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DC8" w:rsidRDefault="00952DC8" w:rsidP="00952DC8">
      <w:pPr>
        <w:jc w:val="center"/>
        <w:rPr>
          <w:rFonts w:ascii="Times New Roman" w:hAnsi="Times New Roman" w:cs="Times New Roman"/>
          <w:b/>
          <w:bCs/>
          <w:sz w:val="28"/>
          <w:szCs w:val="28"/>
        </w:rPr>
      </w:pPr>
      <w:r>
        <w:rPr>
          <w:rFonts w:ascii="Times New Roman" w:hAnsi="Times New Roman" w:cs="Times New Roman"/>
          <w:b/>
          <w:bCs/>
          <w:sz w:val="28"/>
          <w:szCs w:val="28"/>
        </w:rPr>
        <w:t xml:space="preserve">ESL Program </w:t>
      </w:r>
    </w:p>
    <w:p w:rsidR="00952DC8" w:rsidRDefault="00952DC8" w:rsidP="00952DC8">
      <w:pPr>
        <w:jc w:val="center"/>
        <w:rPr>
          <w:rFonts w:ascii="Times New Roman" w:hAnsi="Times New Roman" w:cs="Times New Roman"/>
          <w:b/>
          <w:bCs/>
        </w:rPr>
      </w:pPr>
      <w:r w:rsidRPr="007211E6">
        <w:rPr>
          <w:rFonts w:ascii="Times New Roman" w:hAnsi="Times New Roman" w:cs="Times New Roman"/>
          <w:b/>
          <w:bCs/>
          <w:sz w:val="28"/>
          <w:szCs w:val="28"/>
        </w:rPr>
        <w:t>FALL 202</w:t>
      </w:r>
      <w:r>
        <w:rPr>
          <w:rFonts w:ascii="Times New Roman" w:hAnsi="Times New Roman" w:cs="Times New Roman"/>
          <w:b/>
          <w:bCs/>
          <w:sz w:val="28"/>
          <w:szCs w:val="28"/>
        </w:rPr>
        <w:t>5</w:t>
      </w:r>
    </w:p>
    <w:p w:rsidR="00952DC8" w:rsidRPr="00952DC8" w:rsidRDefault="00952DC8" w:rsidP="00952DC8">
      <w:pPr>
        <w:rPr>
          <w:rFonts w:ascii="Times New Roman" w:hAnsi="Times New Roman" w:cs="Times New Roman"/>
          <w:b/>
          <w:bCs/>
          <w:sz w:val="24"/>
          <w:szCs w:val="24"/>
        </w:rPr>
      </w:pPr>
      <w:r w:rsidRPr="00952DC8">
        <w:rPr>
          <w:rFonts w:ascii="Times New Roman" w:hAnsi="Times New Roman" w:cs="Times New Roman"/>
          <w:b/>
          <w:bCs/>
          <w:sz w:val="24"/>
          <w:szCs w:val="24"/>
        </w:rPr>
        <w:t>Level 1</w:t>
      </w:r>
    </w:p>
    <w:tbl>
      <w:tblPr>
        <w:tblStyle w:val="TableGrid"/>
        <w:tblW w:w="0" w:type="auto"/>
        <w:tblCellMar>
          <w:top w:w="115" w:type="dxa"/>
          <w:bottom w:w="115" w:type="dxa"/>
        </w:tblCellMar>
        <w:tblLook w:val="04A0" w:firstRow="1" w:lastRow="0" w:firstColumn="1" w:lastColumn="0" w:noHBand="0" w:noVBand="1"/>
      </w:tblPr>
      <w:tblGrid>
        <w:gridCol w:w="782"/>
        <w:gridCol w:w="559"/>
        <w:gridCol w:w="886"/>
        <w:gridCol w:w="1690"/>
        <w:gridCol w:w="1656"/>
        <w:gridCol w:w="1335"/>
        <w:gridCol w:w="1268"/>
        <w:gridCol w:w="840"/>
        <w:gridCol w:w="675"/>
        <w:gridCol w:w="1109"/>
        <w:gridCol w:w="1196"/>
        <w:gridCol w:w="1818"/>
      </w:tblGrid>
      <w:tr w:rsidR="00952DC8" w:rsidRPr="00952DC8" w:rsidTr="00054BA1">
        <w:trPr>
          <w:trHeight w:val="1531"/>
        </w:trPr>
        <w:tc>
          <w:tcPr>
            <w:tcW w:w="13814" w:type="dxa"/>
            <w:gridSpan w:val="12"/>
            <w:vAlign w:val="center"/>
          </w:tcPr>
          <w:p w:rsidR="00952DC8" w:rsidRPr="00952DC8" w:rsidRDefault="00952DC8" w:rsidP="00952DC8">
            <w:pPr>
              <w:spacing w:after="160" w:line="259" w:lineRule="auto"/>
              <w:rPr>
                <w:rFonts w:ascii="Times New Roman" w:hAnsi="Times New Roman" w:cs="Times New Roman"/>
                <w:b/>
                <w:bCs/>
              </w:rPr>
            </w:pPr>
            <w:r w:rsidRPr="00952DC8">
              <w:rPr>
                <w:rFonts w:ascii="Times New Roman" w:hAnsi="Times New Roman" w:cs="Times New Roman"/>
                <w:b/>
                <w:bCs/>
              </w:rPr>
              <w:t>ESL101: English as a Second Language I </w:t>
            </w:r>
            <w:r w:rsidRPr="00952DC8">
              <w:rPr>
                <w:rFonts w:ascii="Times New Roman" w:hAnsi="Times New Roman" w:cs="Times New Roman"/>
                <w:i/>
                <w:iCs/>
              </w:rPr>
              <w:t>– 6 credits</w:t>
            </w:r>
          </w:p>
          <w:p w:rsidR="00952DC8" w:rsidRPr="00952DC8" w:rsidRDefault="00952DC8" w:rsidP="00952DC8">
            <w:pPr>
              <w:spacing w:after="160" w:line="259" w:lineRule="auto"/>
              <w:rPr>
                <w:rFonts w:ascii="Times New Roman" w:hAnsi="Times New Roman" w:cs="Times New Roman"/>
              </w:rPr>
            </w:pPr>
            <w:r w:rsidRPr="00952DC8">
              <w:rPr>
                <w:rFonts w:ascii="Times New Roman" w:hAnsi="Times New Roman" w:cs="Times New Roman"/>
              </w:rPr>
              <w:t>Beginning language skills for English language learners to develop reading, writing, listening, and speaking skills. Emphasizes integrated reading and writing skills. Note: ESL101 content aligns with common European Framework of Reference for languages (CEFR) A2 guidelines. Prerequisites: Appropriate ESL placement score or permission of Instructor.</w:t>
            </w:r>
          </w:p>
        </w:tc>
      </w:tr>
      <w:tr w:rsidR="00952DC8" w:rsidRPr="00952DC8" w:rsidTr="00054BA1">
        <w:trPr>
          <w:trHeight w:val="720"/>
        </w:trPr>
        <w:tc>
          <w:tcPr>
            <w:tcW w:w="797"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ESL</w:t>
            </w:r>
          </w:p>
        </w:tc>
        <w:tc>
          <w:tcPr>
            <w:tcW w:w="56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101</w:t>
            </w:r>
          </w:p>
        </w:tc>
        <w:tc>
          <w:tcPr>
            <w:tcW w:w="897"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b/>
                <w:bCs/>
              </w:rPr>
              <w:t>25882</w:t>
            </w:r>
          </w:p>
        </w:tc>
        <w:tc>
          <w:tcPr>
            <w:tcW w:w="1771"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In-person</w:t>
            </w:r>
          </w:p>
        </w:tc>
        <w:tc>
          <w:tcPr>
            <w:tcW w:w="1696"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09/08/2025</w:t>
            </w:r>
          </w:p>
        </w:tc>
        <w:tc>
          <w:tcPr>
            <w:tcW w:w="1346"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12/19/2025</w:t>
            </w:r>
          </w:p>
        </w:tc>
        <w:tc>
          <w:tcPr>
            <w:tcW w:w="1243"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SMCMAIN</w:t>
            </w:r>
          </w:p>
        </w:tc>
        <w:tc>
          <w:tcPr>
            <w:tcW w:w="575"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CB302</w:t>
            </w:r>
          </w:p>
        </w:tc>
        <w:tc>
          <w:tcPr>
            <w:tcW w:w="630" w:type="dxa"/>
            <w:vAlign w:val="center"/>
          </w:tcPr>
          <w:p w:rsidR="00952DC8" w:rsidRPr="00952DC8" w:rsidRDefault="00952DC8" w:rsidP="008F6B43">
            <w:pPr>
              <w:jc w:val="center"/>
              <w:rPr>
                <w:rFonts w:ascii="Times New Roman" w:hAnsi="Times New Roman" w:cs="Times New Roman"/>
              </w:rPr>
            </w:pPr>
            <w:proofErr w:type="gramStart"/>
            <w:r w:rsidRPr="00952DC8">
              <w:rPr>
                <w:rFonts w:ascii="Times New Roman" w:hAnsi="Times New Roman" w:cs="Times New Roman"/>
              </w:rPr>
              <w:t>M,W</w:t>
            </w:r>
            <w:proofErr w:type="gramEnd"/>
          </w:p>
        </w:tc>
        <w:tc>
          <w:tcPr>
            <w:tcW w:w="1155"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9:00 am</w:t>
            </w:r>
          </w:p>
        </w:tc>
        <w:tc>
          <w:tcPr>
            <w:tcW w:w="124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11:55 am</w:t>
            </w:r>
          </w:p>
        </w:tc>
        <w:tc>
          <w:tcPr>
            <w:tcW w:w="1904" w:type="dxa"/>
            <w:vAlign w:val="center"/>
          </w:tcPr>
          <w:p w:rsidR="00952DC8" w:rsidRPr="00952DC8" w:rsidRDefault="00952DC8" w:rsidP="008F6B43">
            <w:pPr>
              <w:jc w:val="center"/>
              <w:rPr>
                <w:rFonts w:ascii="Times New Roman" w:hAnsi="Times New Roman" w:cs="Times New Roman"/>
              </w:rPr>
            </w:pPr>
            <w:proofErr w:type="spellStart"/>
            <w:r w:rsidRPr="00952DC8">
              <w:rPr>
                <w:rFonts w:ascii="Times New Roman" w:hAnsi="Times New Roman" w:cs="Times New Roman"/>
              </w:rPr>
              <w:t>Cindric</w:t>
            </w:r>
            <w:proofErr w:type="spellEnd"/>
          </w:p>
        </w:tc>
      </w:tr>
    </w:tbl>
    <w:p w:rsidR="00952DC8" w:rsidRPr="00952DC8" w:rsidRDefault="00952DC8" w:rsidP="00952DC8">
      <w:pPr>
        <w:rPr>
          <w:rFonts w:ascii="Times New Roman" w:hAnsi="Times New Roman" w:cs="Times New Roman"/>
          <w:b/>
          <w:bCs/>
        </w:rPr>
      </w:pPr>
    </w:p>
    <w:tbl>
      <w:tblPr>
        <w:tblStyle w:val="TableGrid"/>
        <w:tblW w:w="0" w:type="auto"/>
        <w:tblCellMar>
          <w:top w:w="115" w:type="dxa"/>
          <w:bottom w:w="115" w:type="dxa"/>
        </w:tblCellMar>
        <w:tblLook w:val="04A0" w:firstRow="1" w:lastRow="0" w:firstColumn="1" w:lastColumn="0" w:noHBand="0" w:noVBand="1"/>
      </w:tblPr>
      <w:tblGrid>
        <w:gridCol w:w="782"/>
        <w:gridCol w:w="559"/>
        <w:gridCol w:w="886"/>
        <w:gridCol w:w="1693"/>
        <w:gridCol w:w="1657"/>
        <w:gridCol w:w="1336"/>
        <w:gridCol w:w="1268"/>
        <w:gridCol w:w="840"/>
        <w:gridCol w:w="675"/>
        <w:gridCol w:w="1111"/>
        <w:gridCol w:w="1189"/>
        <w:gridCol w:w="1818"/>
      </w:tblGrid>
      <w:tr w:rsidR="00952DC8" w:rsidRPr="00952DC8" w:rsidTr="00054BA1">
        <w:trPr>
          <w:trHeight w:val="1440"/>
        </w:trPr>
        <w:tc>
          <w:tcPr>
            <w:tcW w:w="13814" w:type="dxa"/>
            <w:gridSpan w:val="12"/>
            <w:vAlign w:val="center"/>
          </w:tcPr>
          <w:p w:rsidR="00952DC8" w:rsidRPr="00952DC8" w:rsidRDefault="00952DC8" w:rsidP="00952DC8">
            <w:pPr>
              <w:spacing w:after="160" w:line="259" w:lineRule="auto"/>
              <w:rPr>
                <w:rFonts w:ascii="Times New Roman" w:hAnsi="Times New Roman" w:cs="Times New Roman"/>
                <w:b/>
                <w:bCs/>
              </w:rPr>
            </w:pPr>
            <w:r w:rsidRPr="00952DC8">
              <w:rPr>
                <w:rFonts w:ascii="Times New Roman" w:hAnsi="Times New Roman" w:cs="Times New Roman"/>
                <w:b/>
                <w:bCs/>
              </w:rPr>
              <w:t>ESL101 AA: English as a Second Language I </w:t>
            </w:r>
            <w:r w:rsidRPr="00952DC8">
              <w:rPr>
                <w:rFonts w:ascii="Times New Roman" w:hAnsi="Times New Roman" w:cs="Times New Roman"/>
                <w:i/>
                <w:iCs/>
              </w:rPr>
              <w:t>– 3 credits</w:t>
            </w:r>
          </w:p>
          <w:p w:rsidR="00952DC8" w:rsidRPr="00952DC8" w:rsidRDefault="00952DC8" w:rsidP="00952DC8">
            <w:pPr>
              <w:spacing w:after="160" w:line="259" w:lineRule="auto"/>
              <w:rPr>
                <w:rFonts w:ascii="Times New Roman" w:hAnsi="Times New Roman" w:cs="Times New Roman"/>
              </w:rPr>
            </w:pPr>
            <w:r w:rsidRPr="00952DC8">
              <w:rPr>
                <w:rFonts w:ascii="Times New Roman" w:hAnsi="Times New Roman" w:cs="Times New Roman"/>
              </w:rPr>
              <w:t>Beginning language skills for English language learners to develop reading, writing, listening, and speaking skills. Emphasizes integrated reading and writing skills. Note: ESL101 AA content aligns with common European Framework of Reference for languages (CEFR) A2 guidelines. Prerequisites: Appropriate ESL placement score or permission of Instructor.</w:t>
            </w:r>
          </w:p>
        </w:tc>
      </w:tr>
      <w:tr w:rsidR="00952DC8" w:rsidRPr="00952DC8" w:rsidTr="00054BA1">
        <w:trPr>
          <w:trHeight w:val="720"/>
        </w:trPr>
        <w:tc>
          <w:tcPr>
            <w:tcW w:w="797"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ESL</w:t>
            </w:r>
          </w:p>
        </w:tc>
        <w:tc>
          <w:tcPr>
            <w:tcW w:w="56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101 AA</w:t>
            </w:r>
          </w:p>
        </w:tc>
        <w:tc>
          <w:tcPr>
            <w:tcW w:w="897"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b/>
                <w:bCs/>
              </w:rPr>
              <w:t>33127</w:t>
            </w:r>
          </w:p>
        </w:tc>
        <w:tc>
          <w:tcPr>
            <w:tcW w:w="1771"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In-person</w:t>
            </w:r>
          </w:p>
        </w:tc>
        <w:tc>
          <w:tcPr>
            <w:tcW w:w="1696"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09/08/2025</w:t>
            </w:r>
          </w:p>
        </w:tc>
        <w:tc>
          <w:tcPr>
            <w:tcW w:w="1346"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12/19/2025</w:t>
            </w:r>
          </w:p>
        </w:tc>
        <w:tc>
          <w:tcPr>
            <w:tcW w:w="1243"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SMCMAIN</w:t>
            </w:r>
          </w:p>
        </w:tc>
        <w:tc>
          <w:tcPr>
            <w:tcW w:w="575"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CB302</w:t>
            </w:r>
          </w:p>
        </w:tc>
        <w:tc>
          <w:tcPr>
            <w:tcW w:w="630" w:type="dxa"/>
            <w:vAlign w:val="center"/>
          </w:tcPr>
          <w:p w:rsidR="00952DC8" w:rsidRPr="00952DC8" w:rsidRDefault="00952DC8" w:rsidP="008F6B43">
            <w:pPr>
              <w:jc w:val="center"/>
              <w:rPr>
                <w:rFonts w:ascii="Times New Roman" w:hAnsi="Times New Roman" w:cs="Times New Roman"/>
              </w:rPr>
            </w:pPr>
            <w:proofErr w:type="gramStart"/>
            <w:r w:rsidRPr="00952DC8">
              <w:rPr>
                <w:rFonts w:ascii="Times New Roman" w:hAnsi="Times New Roman" w:cs="Times New Roman"/>
              </w:rPr>
              <w:t>M,W</w:t>
            </w:r>
            <w:proofErr w:type="gramEnd"/>
          </w:p>
        </w:tc>
        <w:tc>
          <w:tcPr>
            <w:tcW w:w="1155"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6:00 pm</w:t>
            </w:r>
          </w:p>
        </w:tc>
        <w:tc>
          <w:tcPr>
            <w:tcW w:w="124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7:25 pm</w:t>
            </w:r>
          </w:p>
        </w:tc>
        <w:tc>
          <w:tcPr>
            <w:tcW w:w="1904"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Dillard</w:t>
            </w:r>
          </w:p>
        </w:tc>
      </w:tr>
    </w:tbl>
    <w:p w:rsidR="00952DC8" w:rsidRPr="00952DC8" w:rsidRDefault="00952DC8" w:rsidP="00952DC8">
      <w:pPr>
        <w:rPr>
          <w:rFonts w:ascii="Times New Roman" w:hAnsi="Times New Roman" w:cs="Times New Roman"/>
          <w:b/>
          <w:bCs/>
          <w:sz w:val="20"/>
          <w:szCs w:val="20"/>
        </w:rPr>
      </w:pPr>
    </w:p>
    <w:p w:rsidR="00952DC8" w:rsidRPr="00952DC8" w:rsidRDefault="00952DC8" w:rsidP="00952DC8">
      <w:pPr>
        <w:rPr>
          <w:rFonts w:ascii="Times New Roman" w:hAnsi="Times New Roman" w:cs="Times New Roman"/>
          <w:b/>
          <w:bCs/>
          <w:sz w:val="20"/>
          <w:szCs w:val="20"/>
        </w:rPr>
      </w:pPr>
    </w:p>
    <w:p w:rsidR="00952DC8" w:rsidRDefault="00952DC8" w:rsidP="00952DC8">
      <w:pPr>
        <w:rPr>
          <w:rFonts w:ascii="Times New Roman" w:hAnsi="Times New Roman" w:cs="Times New Roman"/>
          <w:b/>
          <w:bCs/>
          <w:sz w:val="20"/>
          <w:szCs w:val="20"/>
        </w:rPr>
      </w:pPr>
      <w:bookmarkStart w:id="0" w:name="_Hlk194503231"/>
    </w:p>
    <w:p w:rsidR="00952DC8" w:rsidRPr="00952DC8" w:rsidRDefault="00952DC8" w:rsidP="00952DC8">
      <w:pPr>
        <w:rPr>
          <w:rFonts w:ascii="Times New Roman" w:hAnsi="Times New Roman" w:cs="Times New Roman"/>
          <w:b/>
          <w:bCs/>
          <w:sz w:val="24"/>
          <w:szCs w:val="24"/>
        </w:rPr>
      </w:pPr>
      <w:r w:rsidRPr="00952DC8">
        <w:rPr>
          <w:rFonts w:ascii="Times New Roman" w:hAnsi="Times New Roman" w:cs="Times New Roman"/>
          <w:b/>
          <w:bCs/>
          <w:sz w:val="24"/>
          <w:szCs w:val="24"/>
        </w:rPr>
        <w:lastRenderedPageBreak/>
        <w:t>Level 1 &amp; 2</w:t>
      </w:r>
    </w:p>
    <w:tbl>
      <w:tblPr>
        <w:tblStyle w:val="TableGrid"/>
        <w:tblW w:w="0" w:type="auto"/>
        <w:tblCellMar>
          <w:top w:w="115" w:type="dxa"/>
          <w:bottom w:w="115" w:type="dxa"/>
        </w:tblCellMar>
        <w:tblLook w:val="04A0" w:firstRow="1" w:lastRow="0" w:firstColumn="1" w:lastColumn="0" w:noHBand="0" w:noVBand="1"/>
      </w:tblPr>
      <w:tblGrid>
        <w:gridCol w:w="777"/>
        <w:gridCol w:w="574"/>
        <w:gridCol w:w="884"/>
        <w:gridCol w:w="1658"/>
        <w:gridCol w:w="1643"/>
        <w:gridCol w:w="1335"/>
        <w:gridCol w:w="1268"/>
        <w:gridCol w:w="840"/>
        <w:gridCol w:w="800"/>
        <w:gridCol w:w="1088"/>
        <w:gridCol w:w="1165"/>
        <w:gridCol w:w="1782"/>
      </w:tblGrid>
      <w:tr w:rsidR="00952DC8" w:rsidRPr="00952DC8" w:rsidTr="00054BA1">
        <w:trPr>
          <w:trHeight w:val="1440"/>
        </w:trPr>
        <w:tc>
          <w:tcPr>
            <w:tcW w:w="13814" w:type="dxa"/>
            <w:gridSpan w:val="12"/>
            <w:vAlign w:val="center"/>
          </w:tcPr>
          <w:bookmarkEnd w:id="0"/>
          <w:p w:rsidR="00952DC8" w:rsidRPr="00952DC8" w:rsidRDefault="00952DC8" w:rsidP="00952DC8">
            <w:pPr>
              <w:spacing w:after="160" w:line="259" w:lineRule="auto"/>
              <w:rPr>
                <w:rFonts w:ascii="Times New Roman" w:hAnsi="Times New Roman" w:cs="Times New Roman"/>
                <w:b/>
                <w:bCs/>
              </w:rPr>
            </w:pPr>
            <w:r w:rsidRPr="00952DC8">
              <w:rPr>
                <w:rFonts w:ascii="Times New Roman" w:hAnsi="Times New Roman" w:cs="Times New Roman"/>
                <w:b/>
                <w:bCs/>
              </w:rPr>
              <w:t>ESL110: Beginning to Low-Intermediate English Listening and Speaking </w:t>
            </w:r>
            <w:r w:rsidRPr="00952DC8">
              <w:rPr>
                <w:rFonts w:ascii="Times New Roman" w:hAnsi="Times New Roman" w:cs="Times New Roman"/>
                <w:i/>
                <w:iCs/>
              </w:rPr>
              <w:t>– 3 credits</w:t>
            </w:r>
          </w:p>
          <w:p w:rsidR="00952DC8" w:rsidRPr="00952DC8" w:rsidRDefault="00952DC8" w:rsidP="00952DC8">
            <w:pPr>
              <w:spacing w:after="160" w:line="259" w:lineRule="auto"/>
              <w:rPr>
                <w:rFonts w:ascii="Times New Roman" w:hAnsi="Times New Roman" w:cs="Times New Roman"/>
              </w:rPr>
            </w:pPr>
            <w:r w:rsidRPr="00952DC8">
              <w:rPr>
                <w:rFonts w:ascii="Times New Roman" w:hAnsi="Times New Roman" w:cs="Times New Roman"/>
              </w:rPr>
              <w:t>Beginning to low-intermediate English language listening and speaking skills on familiar topics. Focus on the development of an appropriate degree of accuracy, fluency, and spontaneity to allow for interactions appropriate to this level. Note: ESL110 may be repeated for a total of six (6) credit hours. Note: ESL110 content aligns with common European Framework of Reference for languages (CEFR) A1 and A2 guidelines. Prerequisites: Appropriate ESL placement score or permission of Instructor.</w:t>
            </w:r>
          </w:p>
        </w:tc>
      </w:tr>
      <w:tr w:rsidR="00952DC8" w:rsidRPr="00952DC8" w:rsidTr="00054BA1">
        <w:trPr>
          <w:trHeight w:val="720"/>
        </w:trPr>
        <w:tc>
          <w:tcPr>
            <w:tcW w:w="791"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ESL</w:t>
            </w:r>
          </w:p>
        </w:tc>
        <w:tc>
          <w:tcPr>
            <w:tcW w:w="576"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110</w:t>
            </w:r>
          </w:p>
        </w:tc>
        <w:tc>
          <w:tcPr>
            <w:tcW w:w="893"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b/>
                <w:bCs/>
              </w:rPr>
              <w:t>25886</w:t>
            </w:r>
          </w:p>
        </w:tc>
        <w:tc>
          <w:tcPr>
            <w:tcW w:w="1727"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In-person</w:t>
            </w:r>
          </w:p>
        </w:tc>
        <w:tc>
          <w:tcPr>
            <w:tcW w:w="1677"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09/08/2025</w:t>
            </w:r>
          </w:p>
        </w:tc>
        <w:tc>
          <w:tcPr>
            <w:tcW w:w="1344"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12/19/2025</w:t>
            </w:r>
          </w:p>
        </w:tc>
        <w:tc>
          <w:tcPr>
            <w:tcW w:w="1225"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SMCMAIN</w:t>
            </w:r>
          </w:p>
        </w:tc>
        <w:tc>
          <w:tcPr>
            <w:tcW w:w="576"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CB302</w:t>
            </w:r>
          </w:p>
        </w:tc>
        <w:tc>
          <w:tcPr>
            <w:tcW w:w="810" w:type="dxa"/>
            <w:vAlign w:val="center"/>
          </w:tcPr>
          <w:p w:rsidR="00952DC8" w:rsidRPr="00952DC8" w:rsidRDefault="00952DC8" w:rsidP="008F6B43">
            <w:pPr>
              <w:jc w:val="center"/>
              <w:rPr>
                <w:rFonts w:ascii="Times New Roman" w:hAnsi="Times New Roman" w:cs="Times New Roman"/>
              </w:rPr>
            </w:pPr>
            <w:proofErr w:type="gramStart"/>
            <w:r w:rsidRPr="00952DC8">
              <w:rPr>
                <w:rFonts w:ascii="Times New Roman" w:hAnsi="Times New Roman" w:cs="Times New Roman"/>
              </w:rPr>
              <w:t>M,W</w:t>
            </w:r>
            <w:proofErr w:type="gramEnd"/>
          </w:p>
        </w:tc>
        <w:tc>
          <w:tcPr>
            <w:tcW w:w="1127"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4:30 pm</w:t>
            </w:r>
          </w:p>
        </w:tc>
        <w:tc>
          <w:tcPr>
            <w:tcW w:w="121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5:55 pm</w:t>
            </w:r>
          </w:p>
        </w:tc>
        <w:tc>
          <w:tcPr>
            <w:tcW w:w="1858"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Dillard</w:t>
            </w:r>
          </w:p>
        </w:tc>
      </w:tr>
    </w:tbl>
    <w:p w:rsidR="00952DC8" w:rsidRPr="00952DC8" w:rsidRDefault="00952DC8" w:rsidP="00952DC8">
      <w:pPr>
        <w:rPr>
          <w:rFonts w:ascii="Times New Roman" w:hAnsi="Times New Roman" w:cs="Times New Roman"/>
        </w:rPr>
      </w:pPr>
    </w:p>
    <w:tbl>
      <w:tblPr>
        <w:tblStyle w:val="TableGrid"/>
        <w:tblW w:w="0" w:type="auto"/>
        <w:tblCellMar>
          <w:top w:w="115" w:type="dxa"/>
          <w:bottom w:w="115" w:type="dxa"/>
        </w:tblCellMar>
        <w:tblLook w:val="04A0" w:firstRow="1" w:lastRow="0" w:firstColumn="1" w:lastColumn="0" w:noHBand="0" w:noVBand="1"/>
      </w:tblPr>
      <w:tblGrid>
        <w:gridCol w:w="776"/>
        <w:gridCol w:w="559"/>
        <w:gridCol w:w="885"/>
        <w:gridCol w:w="1674"/>
        <w:gridCol w:w="1649"/>
        <w:gridCol w:w="1333"/>
        <w:gridCol w:w="1268"/>
        <w:gridCol w:w="840"/>
        <w:gridCol w:w="752"/>
        <w:gridCol w:w="1105"/>
        <w:gridCol w:w="1174"/>
        <w:gridCol w:w="1799"/>
      </w:tblGrid>
      <w:tr w:rsidR="00952DC8" w:rsidRPr="00952DC8" w:rsidTr="00054BA1">
        <w:trPr>
          <w:trHeight w:val="1440"/>
        </w:trPr>
        <w:tc>
          <w:tcPr>
            <w:tcW w:w="13814" w:type="dxa"/>
            <w:gridSpan w:val="12"/>
            <w:vAlign w:val="center"/>
          </w:tcPr>
          <w:p w:rsidR="00952DC8" w:rsidRPr="00952DC8" w:rsidRDefault="00952DC8" w:rsidP="00952DC8">
            <w:pPr>
              <w:spacing w:after="160" w:line="259" w:lineRule="auto"/>
              <w:rPr>
                <w:rFonts w:ascii="Times New Roman" w:hAnsi="Times New Roman" w:cs="Times New Roman"/>
                <w:b/>
                <w:bCs/>
              </w:rPr>
            </w:pPr>
            <w:r w:rsidRPr="00952DC8">
              <w:rPr>
                <w:rFonts w:ascii="Times New Roman" w:hAnsi="Times New Roman" w:cs="Times New Roman"/>
                <w:b/>
                <w:bCs/>
              </w:rPr>
              <w:t>ESL140: Beginning to Low-Intermediate English Grammar </w:t>
            </w:r>
            <w:r w:rsidRPr="00952DC8">
              <w:rPr>
                <w:rFonts w:ascii="Times New Roman" w:hAnsi="Times New Roman" w:cs="Times New Roman"/>
                <w:i/>
                <w:iCs/>
              </w:rPr>
              <w:t>– 3 credits</w:t>
            </w:r>
          </w:p>
          <w:p w:rsidR="00952DC8" w:rsidRPr="00952DC8" w:rsidRDefault="00952DC8" w:rsidP="00952DC8">
            <w:pPr>
              <w:spacing w:after="160" w:line="259" w:lineRule="auto"/>
              <w:rPr>
                <w:rFonts w:ascii="Times New Roman" w:hAnsi="Times New Roman" w:cs="Times New Roman"/>
              </w:rPr>
            </w:pPr>
            <w:r w:rsidRPr="00952DC8">
              <w:rPr>
                <w:rFonts w:ascii="Times New Roman" w:hAnsi="Times New Roman" w:cs="Times New Roman"/>
              </w:rPr>
              <w:t>Beginning to low-intermediate grammar for English language learners. Emphasis on use of language in familiar contexts. Note: ESL140 may be repeated for a total of six (6) credit hours. Note: ESL140 content aligns with common European Framework of Reference for languages (CEFR) A1 and A2 guidelines. Prerequisites: Appropriate ESL placement score or permission of Instructor.</w:t>
            </w:r>
          </w:p>
        </w:tc>
      </w:tr>
      <w:tr w:rsidR="00952DC8" w:rsidRPr="00952DC8" w:rsidTr="00054BA1">
        <w:trPr>
          <w:trHeight w:val="720"/>
        </w:trPr>
        <w:tc>
          <w:tcPr>
            <w:tcW w:w="791"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ESL</w:t>
            </w:r>
          </w:p>
        </w:tc>
        <w:tc>
          <w:tcPr>
            <w:tcW w:w="56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140</w:t>
            </w:r>
          </w:p>
        </w:tc>
        <w:tc>
          <w:tcPr>
            <w:tcW w:w="895"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b/>
                <w:bCs/>
              </w:rPr>
              <w:t>25887</w:t>
            </w:r>
          </w:p>
        </w:tc>
        <w:tc>
          <w:tcPr>
            <w:tcW w:w="1746"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In-person</w:t>
            </w:r>
          </w:p>
        </w:tc>
        <w:tc>
          <w:tcPr>
            <w:tcW w:w="1684"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09/08/2025</w:t>
            </w:r>
          </w:p>
        </w:tc>
        <w:tc>
          <w:tcPr>
            <w:tcW w:w="1342"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12/19/2025</w:t>
            </w:r>
          </w:p>
        </w:tc>
        <w:tc>
          <w:tcPr>
            <w:tcW w:w="123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SMCMAIN</w:t>
            </w:r>
          </w:p>
        </w:tc>
        <w:tc>
          <w:tcPr>
            <w:tcW w:w="575"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CB300</w:t>
            </w:r>
          </w:p>
        </w:tc>
        <w:tc>
          <w:tcPr>
            <w:tcW w:w="758" w:type="dxa"/>
            <w:vAlign w:val="center"/>
          </w:tcPr>
          <w:p w:rsidR="00952DC8" w:rsidRPr="00952DC8" w:rsidRDefault="00952DC8" w:rsidP="008F6B43">
            <w:pPr>
              <w:jc w:val="center"/>
              <w:rPr>
                <w:rFonts w:ascii="Times New Roman" w:hAnsi="Times New Roman" w:cs="Times New Roman"/>
              </w:rPr>
            </w:pPr>
            <w:proofErr w:type="gramStart"/>
            <w:r w:rsidRPr="00952DC8">
              <w:rPr>
                <w:rFonts w:ascii="Times New Roman" w:hAnsi="Times New Roman" w:cs="Times New Roman"/>
              </w:rPr>
              <w:t>M,W</w:t>
            </w:r>
            <w:proofErr w:type="gramEnd"/>
          </w:p>
        </w:tc>
        <w:tc>
          <w:tcPr>
            <w:tcW w:w="1137"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12:00 pm</w:t>
            </w:r>
          </w:p>
        </w:tc>
        <w:tc>
          <w:tcPr>
            <w:tcW w:w="1221"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1:25 pm</w:t>
            </w:r>
          </w:p>
        </w:tc>
        <w:tc>
          <w:tcPr>
            <w:tcW w:w="1875" w:type="dxa"/>
            <w:vAlign w:val="center"/>
          </w:tcPr>
          <w:p w:rsidR="00952DC8" w:rsidRPr="00952DC8" w:rsidRDefault="00952DC8" w:rsidP="008F6B43">
            <w:pPr>
              <w:jc w:val="center"/>
              <w:rPr>
                <w:rFonts w:ascii="Times New Roman" w:hAnsi="Times New Roman" w:cs="Times New Roman"/>
              </w:rPr>
            </w:pPr>
            <w:proofErr w:type="spellStart"/>
            <w:r w:rsidRPr="00952DC8">
              <w:rPr>
                <w:rFonts w:ascii="Times New Roman" w:hAnsi="Times New Roman" w:cs="Times New Roman"/>
              </w:rPr>
              <w:t>Cindric</w:t>
            </w:r>
            <w:proofErr w:type="spellEnd"/>
          </w:p>
        </w:tc>
      </w:tr>
    </w:tbl>
    <w:p w:rsidR="00952DC8" w:rsidRPr="00952DC8" w:rsidRDefault="00952DC8" w:rsidP="00952DC8">
      <w:pPr>
        <w:rPr>
          <w:rFonts w:ascii="Times New Roman" w:hAnsi="Times New Roman" w:cs="Times New Roman"/>
          <w:sz w:val="20"/>
          <w:szCs w:val="20"/>
        </w:rPr>
      </w:pPr>
    </w:p>
    <w:p w:rsidR="00952DC8" w:rsidRPr="00952DC8" w:rsidRDefault="00952DC8" w:rsidP="00952DC8">
      <w:pPr>
        <w:rPr>
          <w:rFonts w:ascii="Times New Roman" w:hAnsi="Times New Roman" w:cs="Times New Roman"/>
          <w:b/>
          <w:bCs/>
          <w:sz w:val="20"/>
          <w:szCs w:val="20"/>
        </w:rPr>
      </w:pPr>
    </w:p>
    <w:p w:rsidR="00952DC8" w:rsidRPr="00952DC8" w:rsidRDefault="00952DC8" w:rsidP="00952DC8">
      <w:pPr>
        <w:rPr>
          <w:rFonts w:ascii="Times New Roman" w:hAnsi="Times New Roman" w:cs="Times New Roman"/>
          <w:b/>
          <w:bCs/>
          <w:sz w:val="20"/>
          <w:szCs w:val="20"/>
        </w:rPr>
      </w:pPr>
    </w:p>
    <w:p w:rsidR="00952DC8" w:rsidRDefault="00952DC8" w:rsidP="00952DC8">
      <w:pPr>
        <w:rPr>
          <w:rFonts w:ascii="Times New Roman" w:hAnsi="Times New Roman" w:cs="Times New Roman"/>
          <w:b/>
          <w:bCs/>
          <w:sz w:val="20"/>
          <w:szCs w:val="20"/>
        </w:rPr>
      </w:pPr>
    </w:p>
    <w:p w:rsidR="00952DC8" w:rsidRDefault="00952DC8" w:rsidP="00952DC8">
      <w:pPr>
        <w:rPr>
          <w:rFonts w:ascii="Times New Roman" w:hAnsi="Times New Roman" w:cs="Times New Roman"/>
          <w:b/>
          <w:bCs/>
          <w:sz w:val="20"/>
          <w:szCs w:val="20"/>
        </w:rPr>
      </w:pPr>
    </w:p>
    <w:p w:rsidR="00952DC8" w:rsidRPr="00952DC8" w:rsidRDefault="00952DC8" w:rsidP="00952DC8">
      <w:pPr>
        <w:rPr>
          <w:rFonts w:ascii="Times New Roman" w:hAnsi="Times New Roman" w:cs="Times New Roman"/>
          <w:b/>
          <w:bCs/>
          <w:sz w:val="24"/>
          <w:szCs w:val="24"/>
        </w:rPr>
      </w:pPr>
      <w:r w:rsidRPr="00952DC8">
        <w:rPr>
          <w:rFonts w:ascii="Times New Roman" w:hAnsi="Times New Roman" w:cs="Times New Roman"/>
          <w:b/>
          <w:bCs/>
          <w:sz w:val="24"/>
          <w:szCs w:val="24"/>
        </w:rPr>
        <w:lastRenderedPageBreak/>
        <w:t>Level 2</w:t>
      </w:r>
    </w:p>
    <w:tbl>
      <w:tblPr>
        <w:tblStyle w:val="TableGrid"/>
        <w:tblW w:w="0" w:type="auto"/>
        <w:tblCellMar>
          <w:top w:w="115" w:type="dxa"/>
          <w:bottom w:w="115" w:type="dxa"/>
        </w:tblCellMar>
        <w:tblLook w:val="04A0" w:firstRow="1" w:lastRow="0" w:firstColumn="1" w:lastColumn="0" w:noHBand="0" w:noVBand="1"/>
      </w:tblPr>
      <w:tblGrid>
        <w:gridCol w:w="777"/>
        <w:gridCol w:w="559"/>
        <w:gridCol w:w="883"/>
        <w:gridCol w:w="1669"/>
        <w:gridCol w:w="1646"/>
        <w:gridCol w:w="1333"/>
        <w:gridCol w:w="1268"/>
        <w:gridCol w:w="840"/>
        <w:gridCol w:w="760"/>
        <w:gridCol w:w="1098"/>
        <w:gridCol w:w="1185"/>
        <w:gridCol w:w="1796"/>
      </w:tblGrid>
      <w:tr w:rsidR="00952DC8" w:rsidRPr="00952DC8" w:rsidTr="00054BA1">
        <w:trPr>
          <w:trHeight w:val="1440"/>
        </w:trPr>
        <w:tc>
          <w:tcPr>
            <w:tcW w:w="13814" w:type="dxa"/>
            <w:gridSpan w:val="12"/>
            <w:vAlign w:val="center"/>
          </w:tcPr>
          <w:p w:rsidR="00952DC8" w:rsidRPr="00952DC8" w:rsidRDefault="00952DC8" w:rsidP="00952DC8">
            <w:pPr>
              <w:spacing w:after="160" w:line="259" w:lineRule="auto"/>
              <w:rPr>
                <w:rFonts w:ascii="Times New Roman" w:hAnsi="Times New Roman" w:cs="Times New Roman"/>
                <w:b/>
                <w:bCs/>
              </w:rPr>
            </w:pPr>
            <w:r w:rsidRPr="00952DC8">
              <w:rPr>
                <w:rFonts w:ascii="Times New Roman" w:hAnsi="Times New Roman" w:cs="Times New Roman"/>
                <w:b/>
                <w:bCs/>
              </w:rPr>
              <w:t>ESL102: English as a Second Language II </w:t>
            </w:r>
            <w:r w:rsidRPr="00952DC8">
              <w:rPr>
                <w:rFonts w:ascii="Times New Roman" w:hAnsi="Times New Roman" w:cs="Times New Roman"/>
                <w:i/>
                <w:iCs/>
              </w:rPr>
              <w:t>– 6 credits</w:t>
            </w:r>
          </w:p>
          <w:p w:rsidR="00952DC8" w:rsidRPr="00952DC8" w:rsidRDefault="00952DC8" w:rsidP="00952DC8">
            <w:pPr>
              <w:spacing w:after="160" w:line="259" w:lineRule="auto"/>
              <w:rPr>
                <w:rFonts w:ascii="Times New Roman" w:hAnsi="Times New Roman" w:cs="Times New Roman"/>
              </w:rPr>
            </w:pPr>
            <w:r w:rsidRPr="00952DC8">
              <w:rPr>
                <w:rFonts w:ascii="Times New Roman" w:hAnsi="Times New Roman" w:cs="Times New Roman"/>
              </w:rPr>
              <w:t>Low-intermediate language skills for English language learners to develop reading, writing, listening, and speaking skills. Emphasizes integrated reading and writing skills. Prerequisites: A grade of C or better in ESL101, or (ESL101AA and ESL101AB), or appropriate placement score, or permission of Instructor.</w:t>
            </w:r>
          </w:p>
        </w:tc>
      </w:tr>
      <w:tr w:rsidR="00952DC8" w:rsidRPr="00952DC8" w:rsidTr="00054BA1">
        <w:trPr>
          <w:trHeight w:val="720"/>
        </w:trPr>
        <w:tc>
          <w:tcPr>
            <w:tcW w:w="797"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ESL</w:t>
            </w:r>
          </w:p>
        </w:tc>
        <w:tc>
          <w:tcPr>
            <w:tcW w:w="56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102</w:t>
            </w:r>
          </w:p>
        </w:tc>
        <w:tc>
          <w:tcPr>
            <w:tcW w:w="897"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b/>
                <w:bCs/>
              </w:rPr>
              <w:t>25883</w:t>
            </w:r>
          </w:p>
        </w:tc>
        <w:tc>
          <w:tcPr>
            <w:tcW w:w="1771"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In-person</w:t>
            </w:r>
          </w:p>
        </w:tc>
        <w:tc>
          <w:tcPr>
            <w:tcW w:w="1696"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09/09/2025</w:t>
            </w:r>
          </w:p>
        </w:tc>
        <w:tc>
          <w:tcPr>
            <w:tcW w:w="1346"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12/19/2025</w:t>
            </w:r>
          </w:p>
        </w:tc>
        <w:tc>
          <w:tcPr>
            <w:tcW w:w="1243"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SMCMAIN</w:t>
            </w:r>
          </w:p>
        </w:tc>
        <w:tc>
          <w:tcPr>
            <w:tcW w:w="575"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CB300</w:t>
            </w:r>
          </w:p>
        </w:tc>
        <w:tc>
          <w:tcPr>
            <w:tcW w:w="630" w:type="dxa"/>
            <w:vAlign w:val="center"/>
          </w:tcPr>
          <w:p w:rsidR="00952DC8" w:rsidRPr="00952DC8" w:rsidRDefault="00952DC8" w:rsidP="008F6B43">
            <w:pPr>
              <w:jc w:val="center"/>
              <w:rPr>
                <w:rFonts w:ascii="Times New Roman" w:hAnsi="Times New Roman" w:cs="Times New Roman"/>
              </w:rPr>
            </w:pPr>
            <w:proofErr w:type="spellStart"/>
            <w:proofErr w:type="gramStart"/>
            <w:r w:rsidRPr="00952DC8">
              <w:rPr>
                <w:rFonts w:ascii="Times New Roman" w:hAnsi="Times New Roman" w:cs="Times New Roman"/>
              </w:rPr>
              <w:t>Tu,Th</w:t>
            </w:r>
            <w:proofErr w:type="spellEnd"/>
            <w:proofErr w:type="gramEnd"/>
          </w:p>
        </w:tc>
        <w:tc>
          <w:tcPr>
            <w:tcW w:w="1155"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9:00 am</w:t>
            </w:r>
          </w:p>
        </w:tc>
        <w:tc>
          <w:tcPr>
            <w:tcW w:w="124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11:55 am</w:t>
            </w:r>
          </w:p>
        </w:tc>
        <w:tc>
          <w:tcPr>
            <w:tcW w:w="1904" w:type="dxa"/>
            <w:vAlign w:val="center"/>
          </w:tcPr>
          <w:p w:rsidR="00952DC8" w:rsidRPr="00952DC8" w:rsidRDefault="00952DC8" w:rsidP="008F6B43">
            <w:pPr>
              <w:jc w:val="center"/>
              <w:rPr>
                <w:rFonts w:ascii="Times New Roman" w:hAnsi="Times New Roman" w:cs="Times New Roman"/>
              </w:rPr>
            </w:pPr>
            <w:proofErr w:type="spellStart"/>
            <w:r w:rsidRPr="00952DC8">
              <w:rPr>
                <w:rFonts w:ascii="Times New Roman" w:hAnsi="Times New Roman" w:cs="Times New Roman"/>
              </w:rPr>
              <w:t>Cindric</w:t>
            </w:r>
            <w:proofErr w:type="spellEnd"/>
          </w:p>
        </w:tc>
      </w:tr>
    </w:tbl>
    <w:p w:rsidR="00952DC8" w:rsidRPr="00952DC8" w:rsidRDefault="00952DC8" w:rsidP="00952DC8">
      <w:pPr>
        <w:rPr>
          <w:rFonts w:ascii="Times New Roman" w:hAnsi="Times New Roman" w:cs="Times New Roman"/>
          <w:b/>
          <w:bCs/>
          <w:sz w:val="24"/>
          <w:szCs w:val="24"/>
        </w:rPr>
      </w:pPr>
    </w:p>
    <w:p w:rsidR="00952DC8" w:rsidRPr="00952DC8" w:rsidRDefault="00952DC8" w:rsidP="00952DC8">
      <w:pPr>
        <w:rPr>
          <w:rFonts w:ascii="Times New Roman" w:hAnsi="Times New Roman" w:cs="Times New Roman"/>
          <w:b/>
          <w:bCs/>
          <w:sz w:val="24"/>
          <w:szCs w:val="24"/>
        </w:rPr>
      </w:pPr>
      <w:r w:rsidRPr="00952DC8">
        <w:rPr>
          <w:rFonts w:ascii="Times New Roman" w:hAnsi="Times New Roman" w:cs="Times New Roman"/>
          <w:b/>
          <w:bCs/>
          <w:sz w:val="24"/>
          <w:szCs w:val="24"/>
        </w:rPr>
        <w:t>Level 3</w:t>
      </w:r>
    </w:p>
    <w:tbl>
      <w:tblPr>
        <w:tblStyle w:val="TableGrid"/>
        <w:tblW w:w="0" w:type="auto"/>
        <w:tblCellMar>
          <w:top w:w="115" w:type="dxa"/>
          <w:bottom w:w="115" w:type="dxa"/>
        </w:tblCellMar>
        <w:tblLook w:val="04A0" w:firstRow="1" w:lastRow="0" w:firstColumn="1" w:lastColumn="0" w:noHBand="0" w:noVBand="1"/>
      </w:tblPr>
      <w:tblGrid>
        <w:gridCol w:w="759"/>
        <w:gridCol w:w="575"/>
        <w:gridCol w:w="876"/>
        <w:gridCol w:w="1558"/>
        <w:gridCol w:w="1599"/>
        <w:gridCol w:w="1334"/>
        <w:gridCol w:w="1268"/>
        <w:gridCol w:w="1267"/>
        <w:gridCol w:w="593"/>
        <w:gridCol w:w="1027"/>
        <w:gridCol w:w="1121"/>
        <w:gridCol w:w="1837"/>
      </w:tblGrid>
      <w:tr w:rsidR="00952DC8" w:rsidRPr="00952DC8" w:rsidTr="00054BA1">
        <w:trPr>
          <w:trHeight w:val="1440"/>
        </w:trPr>
        <w:tc>
          <w:tcPr>
            <w:tcW w:w="13814" w:type="dxa"/>
            <w:gridSpan w:val="12"/>
            <w:vAlign w:val="center"/>
          </w:tcPr>
          <w:p w:rsidR="00952DC8" w:rsidRPr="00952DC8" w:rsidRDefault="00952DC8" w:rsidP="00952DC8">
            <w:pPr>
              <w:spacing w:after="160" w:line="259" w:lineRule="auto"/>
              <w:rPr>
                <w:rFonts w:ascii="Times New Roman" w:hAnsi="Times New Roman" w:cs="Times New Roman"/>
                <w:b/>
                <w:bCs/>
              </w:rPr>
            </w:pPr>
            <w:r w:rsidRPr="00952DC8">
              <w:rPr>
                <w:rFonts w:ascii="Times New Roman" w:hAnsi="Times New Roman" w:cs="Times New Roman"/>
                <w:b/>
                <w:bCs/>
              </w:rPr>
              <w:t>ESL201: English as a Second Language III </w:t>
            </w:r>
            <w:r w:rsidRPr="00952DC8">
              <w:rPr>
                <w:rFonts w:ascii="Times New Roman" w:hAnsi="Times New Roman" w:cs="Times New Roman"/>
                <w:i/>
                <w:iCs/>
              </w:rPr>
              <w:t>– 6 credits</w:t>
            </w:r>
          </w:p>
          <w:p w:rsidR="00952DC8" w:rsidRPr="00952DC8" w:rsidRDefault="00952DC8" w:rsidP="00952DC8">
            <w:pPr>
              <w:spacing w:after="160" w:line="259" w:lineRule="auto"/>
              <w:rPr>
                <w:rFonts w:ascii="Times New Roman" w:hAnsi="Times New Roman" w:cs="Times New Roman"/>
              </w:rPr>
            </w:pPr>
            <w:r w:rsidRPr="00952DC8">
              <w:rPr>
                <w:rFonts w:ascii="Times New Roman" w:hAnsi="Times New Roman" w:cs="Times New Roman"/>
              </w:rPr>
              <w:t>High-intermediate language instruction for English language learners to build proficiency in academic and professional listening, speaking, reading, and writing. Focuses on integrated reading and writing skills. Prerequisites: A grade of C or better in ESL102, or (ESL102AA and ESL102AB), or appropriate ESL placement score, or permission of Instructor.</w:t>
            </w:r>
          </w:p>
        </w:tc>
      </w:tr>
      <w:tr w:rsidR="00952DC8" w:rsidRPr="00952DC8" w:rsidTr="00054BA1">
        <w:trPr>
          <w:trHeight w:val="720"/>
        </w:trPr>
        <w:tc>
          <w:tcPr>
            <w:tcW w:w="765" w:type="dxa"/>
            <w:vAlign w:val="center"/>
          </w:tcPr>
          <w:p w:rsidR="00952DC8" w:rsidRPr="00952DC8" w:rsidRDefault="00952DC8" w:rsidP="008F6B43">
            <w:pPr>
              <w:jc w:val="center"/>
              <w:rPr>
                <w:rFonts w:ascii="Times New Roman" w:hAnsi="Times New Roman" w:cs="Times New Roman"/>
              </w:rPr>
            </w:pPr>
            <w:bookmarkStart w:id="1" w:name="_Hlk193978850"/>
            <w:r w:rsidRPr="00952DC8">
              <w:rPr>
                <w:rFonts w:ascii="Times New Roman" w:hAnsi="Times New Roman" w:cs="Times New Roman"/>
              </w:rPr>
              <w:t>ESL</w:t>
            </w:r>
          </w:p>
        </w:tc>
        <w:tc>
          <w:tcPr>
            <w:tcW w:w="576"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201</w:t>
            </w:r>
          </w:p>
        </w:tc>
        <w:tc>
          <w:tcPr>
            <w:tcW w:w="88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b/>
                <w:bCs/>
              </w:rPr>
              <w:t>25884</w:t>
            </w:r>
          </w:p>
        </w:tc>
        <w:tc>
          <w:tcPr>
            <w:tcW w:w="1585"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Hybrid</w:t>
            </w:r>
          </w:p>
        </w:tc>
        <w:tc>
          <w:tcPr>
            <w:tcW w:w="1613"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09/09/2025</w:t>
            </w:r>
          </w:p>
        </w:tc>
        <w:tc>
          <w:tcPr>
            <w:tcW w:w="1338"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12/19/2025</w:t>
            </w:r>
          </w:p>
        </w:tc>
        <w:tc>
          <w:tcPr>
            <w:tcW w:w="1161"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SMCMAIN</w:t>
            </w:r>
          </w:p>
        </w:tc>
        <w:tc>
          <w:tcPr>
            <w:tcW w:w="127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CB 302</w:t>
            </w:r>
          </w:p>
        </w:tc>
        <w:tc>
          <w:tcPr>
            <w:tcW w:w="598"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Tu</w:t>
            </w:r>
          </w:p>
        </w:tc>
        <w:tc>
          <w:tcPr>
            <w:tcW w:w="1043"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9:00 am</w:t>
            </w:r>
          </w:p>
        </w:tc>
        <w:tc>
          <w:tcPr>
            <w:tcW w:w="1136"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11:55 am</w:t>
            </w:r>
          </w:p>
        </w:tc>
        <w:tc>
          <w:tcPr>
            <w:tcW w:w="1849" w:type="dxa"/>
            <w:vAlign w:val="center"/>
          </w:tcPr>
          <w:p w:rsidR="00952DC8" w:rsidRPr="00952DC8" w:rsidRDefault="00E71FAA" w:rsidP="008F6B43">
            <w:pPr>
              <w:jc w:val="center"/>
              <w:rPr>
                <w:rFonts w:ascii="Times New Roman" w:hAnsi="Times New Roman" w:cs="Times New Roman"/>
              </w:rPr>
            </w:pPr>
            <w:proofErr w:type="spellStart"/>
            <w:r w:rsidRPr="00E71FAA">
              <w:rPr>
                <w:rFonts w:ascii="Times New Roman" w:hAnsi="Times New Roman" w:cs="Times New Roman"/>
              </w:rPr>
              <w:t>Kostadinovska</w:t>
            </w:r>
            <w:proofErr w:type="spellEnd"/>
          </w:p>
        </w:tc>
      </w:tr>
      <w:tr w:rsidR="00952DC8" w:rsidRPr="00952DC8" w:rsidTr="00054BA1">
        <w:trPr>
          <w:trHeight w:val="720"/>
        </w:trPr>
        <w:tc>
          <w:tcPr>
            <w:tcW w:w="765"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ESL</w:t>
            </w:r>
          </w:p>
        </w:tc>
        <w:tc>
          <w:tcPr>
            <w:tcW w:w="576"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201</w:t>
            </w:r>
          </w:p>
        </w:tc>
        <w:tc>
          <w:tcPr>
            <w:tcW w:w="880" w:type="dxa"/>
            <w:vAlign w:val="center"/>
          </w:tcPr>
          <w:p w:rsidR="00952DC8" w:rsidRPr="00952DC8" w:rsidRDefault="00952DC8" w:rsidP="008F6B43">
            <w:pPr>
              <w:jc w:val="center"/>
              <w:rPr>
                <w:rFonts w:ascii="Times New Roman" w:hAnsi="Times New Roman" w:cs="Times New Roman"/>
                <w:b/>
                <w:bCs/>
              </w:rPr>
            </w:pPr>
            <w:r w:rsidRPr="00952DC8">
              <w:rPr>
                <w:rFonts w:ascii="Times New Roman" w:hAnsi="Times New Roman" w:cs="Times New Roman"/>
                <w:b/>
                <w:bCs/>
              </w:rPr>
              <w:t>33257</w:t>
            </w:r>
          </w:p>
        </w:tc>
        <w:tc>
          <w:tcPr>
            <w:tcW w:w="1585"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Hybrid Virtual</w:t>
            </w:r>
          </w:p>
        </w:tc>
        <w:tc>
          <w:tcPr>
            <w:tcW w:w="1613"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09/09/2025</w:t>
            </w:r>
          </w:p>
        </w:tc>
        <w:tc>
          <w:tcPr>
            <w:tcW w:w="1338"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12/19/2025</w:t>
            </w:r>
          </w:p>
        </w:tc>
        <w:tc>
          <w:tcPr>
            <w:tcW w:w="1161"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SMCMAIN</w:t>
            </w:r>
          </w:p>
        </w:tc>
        <w:tc>
          <w:tcPr>
            <w:tcW w:w="127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HYBRID VIRTUAL</w:t>
            </w:r>
          </w:p>
        </w:tc>
        <w:tc>
          <w:tcPr>
            <w:tcW w:w="598"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Tu</w:t>
            </w:r>
          </w:p>
        </w:tc>
        <w:tc>
          <w:tcPr>
            <w:tcW w:w="1043"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9:00 am</w:t>
            </w:r>
          </w:p>
        </w:tc>
        <w:tc>
          <w:tcPr>
            <w:tcW w:w="1136"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11:55 am</w:t>
            </w:r>
          </w:p>
        </w:tc>
        <w:tc>
          <w:tcPr>
            <w:tcW w:w="1849" w:type="dxa"/>
            <w:vAlign w:val="center"/>
          </w:tcPr>
          <w:p w:rsidR="00952DC8" w:rsidRPr="00952DC8" w:rsidRDefault="00EF70B9" w:rsidP="008F6B43">
            <w:pPr>
              <w:jc w:val="center"/>
              <w:rPr>
                <w:rFonts w:ascii="Times New Roman" w:hAnsi="Times New Roman" w:cs="Times New Roman"/>
              </w:rPr>
            </w:pPr>
            <w:r w:rsidRPr="00EF70B9">
              <w:rPr>
                <w:rFonts w:ascii="Times New Roman" w:hAnsi="Times New Roman" w:cs="Times New Roman"/>
              </w:rPr>
              <w:t>Kostadinovska</w:t>
            </w:r>
            <w:bookmarkStart w:id="2" w:name="_GoBack"/>
            <w:bookmarkEnd w:id="2"/>
          </w:p>
        </w:tc>
      </w:tr>
    </w:tbl>
    <w:tbl>
      <w:tblPr>
        <w:tblStyle w:val="TableGrid"/>
        <w:tblpPr w:leftFromText="180" w:rightFromText="180" w:vertAnchor="text" w:horzAnchor="margin" w:tblpY="-46"/>
        <w:tblW w:w="0" w:type="auto"/>
        <w:tblCellMar>
          <w:top w:w="115" w:type="dxa"/>
          <w:bottom w:w="115" w:type="dxa"/>
        </w:tblCellMar>
        <w:tblLook w:val="04A0" w:firstRow="1" w:lastRow="0" w:firstColumn="1" w:lastColumn="0" w:noHBand="0" w:noVBand="1"/>
      </w:tblPr>
      <w:tblGrid>
        <w:gridCol w:w="754"/>
        <w:gridCol w:w="575"/>
        <w:gridCol w:w="874"/>
        <w:gridCol w:w="1517"/>
        <w:gridCol w:w="1583"/>
        <w:gridCol w:w="1333"/>
        <w:gridCol w:w="1268"/>
        <w:gridCol w:w="1267"/>
        <w:gridCol w:w="781"/>
        <w:gridCol w:w="1010"/>
        <w:gridCol w:w="1073"/>
        <w:gridCol w:w="1779"/>
      </w:tblGrid>
      <w:tr w:rsidR="00952DC8" w:rsidRPr="00952DC8" w:rsidTr="00054BA1">
        <w:trPr>
          <w:trHeight w:val="1440"/>
        </w:trPr>
        <w:tc>
          <w:tcPr>
            <w:tcW w:w="13814" w:type="dxa"/>
            <w:gridSpan w:val="12"/>
            <w:vAlign w:val="center"/>
          </w:tcPr>
          <w:bookmarkEnd w:id="1"/>
          <w:p w:rsidR="00952DC8" w:rsidRPr="00952DC8" w:rsidRDefault="00952DC8" w:rsidP="00952DC8">
            <w:pPr>
              <w:spacing w:after="160" w:line="259" w:lineRule="auto"/>
              <w:rPr>
                <w:rFonts w:ascii="Times New Roman" w:hAnsi="Times New Roman" w:cs="Times New Roman"/>
                <w:b/>
                <w:bCs/>
              </w:rPr>
            </w:pPr>
            <w:r w:rsidRPr="00952DC8">
              <w:rPr>
                <w:rFonts w:ascii="Times New Roman" w:hAnsi="Times New Roman" w:cs="Times New Roman"/>
                <w:b/>
                <w:bCs/>
              </w:rPr>
              <w:lastRenderedPageBreak/>
              <w:t>ESL201 AA: English as a Second Language III </w:t>
            </w:r>
            <w:r w:rsidRPr="00952DC8">
              <w:rPr>
                <w:rFonts w:ascii="Times New Roman" w:hAnsi="Times New Roman" w:cs="Times New Roman"/>
                <w:i/>
                <w:iCs/>
              </w:rPr>
              <w:t>– 3 credits</w:t>
            </w:r>
          </w:p>
          <w:p w:rsidR="00952DC8" w:rsidRPr="00952DC8" w:rsidRDefault="00952DC8" w:rsidP="00952DC8">
            <w:pPr>
              <w:spacing w:after="160" w:line="259" w:lineRule="auto"/>
              <w:rPr>
                <w:rFonts w:ascii="Times New Roman" w:hAnsi="Times New Roman" w:cs="Times New Roman"/>
              </w:rPr>
            </w:pPr>
            <w:r w:rsidRPr="00952DC8">
              <w:rPr>
                <w:rFonts w:ascii="Times New Roman" w:hAnsi="Times New Roman" w:cs="Times New Roman"/>
              </w:rPr>
              <w:t>High-intermediate language instruction for English language learners to build proficiency in academic and professional listening, speaking, reading, and writing. Focuses on integrated reading and writing skills. Note: ESL201AA content aligns with common European Framework of Reference for languages (CEFR) B1 guidelines. Prerequisites: A grade of C or better in ESL102, or (ESL102AA and ESL102AB), or appropriate ESL placement score, or permission of Instructor.</w:t>
            </w:r>
          </w:p>
        </w:tc>
      </w:tr>
      <w:tr w:rsidR="00952DC8" w:rsidRPr="00952DC8" w:rsidTr="00054BA1">
        <w:trPr>
          <w:trHeight w:val="720"/>
        </w:trPr>
        <w:tc>
          <w:tcPr>
            <w:tcW w:w="76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ESL</w:t>
            </w:r>
          </w:p>
        </w:tc>
        <w:tc>
          <w:tcPr>
            <w:tcW w:w="576"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102 AA</w:t>
            </w:r>
          </w:p>
        </w:tc>
        <w:tc>
          <w:tcPr>
            <w:tcW w:w="878"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b/>
                <w:bCs/>
              </w:rPr>
              <w:t>33128</w:t>
            </w:r>
          </w:p>
        </w:tc>
        <w:tc>
          <w:tcPr>
            <w:tcW w:w="1541"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Hybrid</w:t>
            </w:r>
          </w:p>
        </w:tc>
        <w:tc>
          <w:tcPr>
            <w:tcW w:w="1596"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09/09/2025</w:t>
            </w:r>
          </w:p>
        </w:tc>
        <w:tc>
          <w:tcPr>
            <w:tcW w:w="1337"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12/19/2025</w:t>
            </w:r>
          </w:p>
        </w:tc>
        <w:tc>
          <w:tcPr>
            <w:tcW w:w="1142"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SMCMAIN</w:t>
            </w:r>
          </w:p>
        </w:tc>
        <w:tc>
          <w:tcPr>
            <w:tcW w:w="127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CB 302</w:t>
            </w:r>
          </w:p>
        </w:tc>
        <w:tc>
          <w:tcPr>
            <w:tcW w:w="792"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Tu</w:t>
            </w:r>
          </w:p>
        </w:tc>
        <w:tc>
          <w:tcPr>
            <w:tcW w:w="1024"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6:00 pm</w:t>
            </w:r>
          </w:p>
        </w:tc>
        <w:tc>
          <w:tcPr>
            <w:tcW w:w="109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7:25 pm</w:t>
            </w:r>
          </w:p>
        </w:tc>
        <w:tc>
          <w:tcPr>
            <w:tcW w:w="1808" w:type="dxa"/>
            <w:vAlign w:val="center"/>
          </w:tcPr>
          <w:p w:rsidR="00952DC8" w:rsidRPr="00952DC8" w:rsidRDefault="00EF70B9" w:rsidP="008F6B43">
            <w:pPr>
              <w:jc w:val="center"/>
              <w:rPr>
                <w:rFonts w:ascii="Times New Roman" w:hAnsi="Times New Roman" w:cs="Times New Roman"/>
              </w:rPr>
            </w:pPr>
            <w:proofErr w:type="spellStart"/>
            <w:r w:rsidRPr="00EF70B9">
              <w:rPr>
                <w:rFonts w:ascii="Times New Roman" w:hAnsi="Times New Roman" w:cs="Times New Roman"/>
              </w:rPr>
              <w:t>Tanchyk</w:t>
            </w:r>
            <w:proofErr w:type="spellEnd"/>
          </w:p>
        </w:tc>
      </w:tr>
      <w:tr w:rsidR="00952DC8" w:rsidRPr="00952DC8" w:rsidTr="00054BA1">
        <w:trPr>
          <w:trHeight w:val="720"/>
        </w:trPr>
        <w:tc>
          <w:tcPr>
            <w:tcW w:w="76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ESL</w:t>
            </w:r>
          </w:p>
        </w:tc>
        <w:tc>
          <w:tcPr>
            <w:tcW w:w="576"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102 AA</w:t>
            </w:r>
          </w:p>
        </w:tc>
        <w:tc>
          <w:tcPr>
            <w:tcW w:w="878" w:type="dxa"/>
            <w:vAlign w:val="center"/>
          </w:tcPr>
          <w:p w:rsidR="00952DC8" w:rsidRPr="00952DC8" w:rsidRDefault="00952DC8" w:rsidP="008F6B43">
            <w:pPr>
              <w:jc w:val="center"/>
              <w:rPr>
                <w:rFonts w:ascii="Times New Roman" w:hAnsi="Times New Roman" w:cs="Times New Roman"/>
                <w:b/>
                <w:bCs/>
              </w:rPr>
            </w:pPr>
            <w:r w:rsidRPr="00952DC8">
              <w:rPr>
                <w:rFonts w:ascii="Times New Roman" w:hAnsi="Times New Roman" w:cs="Times New Roman"/>
                <w:b/>
                <w:bCs/>
              </w:rPr>
              <w:t>33157</w:t>
            </w:r>
          </w:p>
        </w:tc>
        <w:tc>
          <w:tcPr>
            <w:tcW w:w="1541"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Hybrid</w:t>
            </w:r>
          </w:p>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Virtual</w:t>
            </w:r>
          </w:p>
        </w:tc>
        <w:tc>
          <w:tcPr>
            <w:tcW w:w="1596"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09/09/2025</w:t>
            </w:r>
          </w:p>
        </w:tc>
        <w:tc>
          <w:tcPr>
            <w:tcW w:w="1337"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12/19/2025</w:t>
            </w:r>
          </w:p>
        </w:tc>
        <w:tc>
          <w:tcPr>
            <w:tcW w:w="1142"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SMCMAIN</w:t>
            </w:r>
          </w:p>
        </w:tc>
        <w:tc>
          <w:tcPr>
            <w:tcW w:w="127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HYBRID VIRTUAL</w:t>
            </w:r>
          </w:p>
        </w:tc>
        <w:tc>
          <w:tcPr>
            <w:tcW w:w="792"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Tu</w:t>
            </w:r>
          </w:p>
        </w:tc>
        <w:tc>
          <w:tcPr>
            <w:tcW w:w="1024"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6:00 pm</w:t>
            </w:r>
          </w:p>
        </w:tc>
        <w:tc>
          <w:tcPr>
            <w:tcW w:w="109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7:25 pm</w:t>
            </w:r>
          </w:p>
        </w:tc>
        <w:tc>
          <w:tcPr>
            <w:tcW w:w="1808" w:type="dxa"/>
            <w:vAlign w:val="center"/>
          </w:tcPr>
          <w:p w:rsidR="00952DC8" w:rsidRPr="00952DC8" w:rsidRDefault="00EF70B9" w:rsidP="008F6B43">
            <w:pPr>
              <w:jc w:val="center"/>
              <w:rPr>
                <w:rFonts w:ascii="Times New Roman" w:hAnsi="Times New Roman" w:cs="Times New Roman"/>
              </w:rPr>
            </w:pPr>
            <w:proofErr w:type="spellStart"/>
            <w:r w:rsidRPr="00EF70B9">
              <w:rPr>
                <w:rFonts w:ascii="Times New Roman" w:hAnsi="Times New Roman" w:cs="Times New Roman"/>
              </w:rPr>
              <w:t>Tanchyk</w:t>
            </w:r>
            <w:proofErr w:type="spellEnd"/>
          </w:p>
        </w:tc>
      </w:tr>
    </w:tbl>
    <w:p w:rsidR="00952DC8" w:rsidRPr="00952DC8" w:rsidRDefault="00952DC8" w:rsidP="00952DC8">
      <w:pPr>
        <w:rPr>
          <w:rFonts w:ascii="Times New Roman" w:hAnsi="Times New Roman" w:cs="Times New Roman"/>
          <w:sz w:val="20"/>
          <w:szCs w:val="20"/>
        </w:rPr>
      </w:pPr>
    </w:p>
    <w:p w:rsidR="00952DC8" w:rsidRPr="00952DC8" w:rsidRDefault="00952DC8" w:rsidP="00952DC8">
      <w:pPr>
        <w:rPr>
          <w:rFonts w:ascii="Times New Roman" w:hAnsi="Times New Roman" w:cs="Times New Roman"/>
          <w:b/>
          <w:bCs/>
          <w:sz w:val="20"/>
          <w:szCs w:val="20"/>
        </w:rPr>
      </w:pPr>
    </w:p>
    <w:p w:rsidR="00952DC8" w:rsidRPr="00952DC8" w:rsidRDefault="00952DC8" w:rsidP="00952DC8">
      <w:pPr>
        <w:rPr>
          <w:rFonts w:ascii="Times New Roman" w:hAnsi="Times New Roman" w:cs="Times New Roman"/>
          <w:b/>
          <w:bCs/>
          <w:sz w:val="20"/>
          <w:szCs w:val="20"/>
        </w:rPr>
      </w:pPr>
    </w:p>
    <w:p w:rsidR="00952DC8" w:rsidRPr="00952DC8" w:rsidRDefault="00952DC8" w:rsidP="00952DC8">
      <w:pPr>
        <w:rPr>
          <w:rFonts w:ascii="Times New Roman" w:hAnsi="Times New Roman" w:cs="Times New Roman"/>
          <w:b/>
          <w:bCs/>
          <w:sz w:val="20"/>
          <w:szCs w:val="20"/>
        </w:rPr>
      </w:pPr>
    </w:p>
    <w:p w:rsidR="00952DC8" w:rsidRPr="00952DC8" w:rsidRDefault="00952DC8" w:rsidP="00952DC8">
      <w:pPr>
        <w:rPr>
          <w:rFonts w:ascii="Times New Roman" w:hAnsi="Times New Roman" w:cs="Times New Roman"/>
          <w:b/>
          <w:bCs/>
          <w:sz w:val="20"/>
          <w:szCs w:val="20"/>
        </w:rPr>
      </w:pPr>
    </w:p>
    <w:p w:rsidR="00952DC8" w:rsidRPr="00952DC8" w:rsidRDefault="00952DC8" w:rsidP="00952DC8">
      <w:pPr>
        <w:rPr>
          <w:rFonts w:ascii="Times New Roman" w:hAnsi="Times New Roman" w:cs="Times New Roman"/>
          <w:b/>
          <w:bCs/>
          <w:sz w:val="20"/>
          <w:szCs w:val="20"/>
        </w:rPr>
      </w:pPr>
    </w:p>
    <w:p w:rsidR="00952DC8" w:rsidRPr="00952DC8" w:rsidRDefault="00952DC8" w:rsidP="00952DC8">
      <w:pPr>
        <w:rPr>
          <w:rFonts w:ascii="Times New Roman" w:hAnsi="Times New Roman" w:cs="Times New Roman"/>
          <w:b/>
          <w:bCs/>
          <w:sz w:val="20"/>
          <w:szCs w:val="20"/>
        </w:rPr>
      </w:pPr>
    </w:p>
    <w:p w:rsidR="00952DC8" w:rsidRPr="00952DC8" w:rsidRDefault="00952DC8" w:rsidP="00952DC8">
      <w:pPr>
        <w:rPr>
          <w:rFonts w:ascii="Times New Roman" w:hAnsi="Times New Roman" w:cs="Times New Roman"/>
          <w:b/>
          <w:bCs/>
          <w:sz w:val="20"/>
          <w:szCs w:val="20"/>
        </w:rPr>
      </w:pPr>
    </w:p>
    <w:p w:rsidR="00952DC8" w:rsidRPr="00952DC8" w:rsidRDefault="00952DC8" w:rsidP="00952DC8">
      <w:pPr>
        <w:rPr>
          <w:rFonts w:ascii="Times New Roman" w:hAnsi="Times New Roman" w:cs="Times New Roman"/>
          <w:b/>
          <w:bCs/>
          <w:sz w:val="20"/>
          <w:szCs w:val="20"/>
        </w:rPr>
      </w:pPr>
    </w:p>
    <w:p w:rsidR="00952DC8" w:rsidRDefault="00952DC8" w:rsidP="00952DC8">
      <w:pPr>
        <w:rPr>
          <w:rFonts w:ascii="Times New Roman" w:hAnsi="Times New Roman" w:cs="Times New Roman"/>
          <w:b/>
          <w:bCs/>
          <w:sz w:val="20"/>
          <w:szCs w:val="20"/>
        </w:rPr>
      </w:pPr>
    </w:p>
    <w:p w:rsidR="00952DC8" w:rsidRDefault="00952DC8" w:rsidP="00952DC8">
      <w:pPr>
        <w:rPr>
          <w:rFonts w:ascii="Times New Roman" w:hAnsi="Times New Roman" w:cs="Times New Roman"/>
          <w:b/>
          <w:bCs/>
          <w:sz w:val="20"/>
          <w:szCs w:val="20"/>
        </w:rPr>
      </w:pPr>
    </w:p>
    <w:p w:rsidR="00952DC8" w:rsidRPr="00952DC8" w:rsidRDefault="00952DC8" w:rsidP="00952DC8">
      <w:pPr>
        <w:rPr>
          <w:rFonts w:ascii="Times New Roman" w:hAnsi="Times New Roman" w:cs="Times New Roman"/>
          <w:b/>
          <w:bCs/>
          <w:sz w:val="24"/>
          <w:szCs w:val="24"/>
        </w:rPr>
      </w:pPr>
      <w:r w:rsidRPr="00952DC8">
        <w:rPr>
          <w:rFonts w:ascii="Times New Roman" w:hAnsi="Times New Roman" w:cs="Times New Roman"/>
          <w:b/>
          <w:bCs/>
          <w:sz w:val="24"/>
          <w:szCs w:val="24"/>
        </w:rPr>
        <w:lastRenderedPageBreak/>
        <w:t>Level 3 &amp; 4</w:t>
      </w:r>
    </w:p>
    <w:tbl>
      <w:tblPr>
        <w:tblStyle w:val="TableGrid"/>
        <w:tblW w:w="0" w:type="auto"/>
        <w:tblCellMar>
          <w:top w:w="115" w:type="dxa"/>
          <w:bottom w:w="115" w:type="dxa"/>
        </w:tblCellMar>
        <w:tblLook w:val="04A0" w:firstRow="1" w:lastRow="0" w:firstColumn="1" w:lastColumn="0" w:noHBand="0" w:noVBand="1"/>
      </w:tblPr>
      <w:tblGrid>
        <w:gridCol w:w="757"/>
        <w:gridCol w:w="571"/>
        <w:gridCol w:w="870"/>
        <w:gridCol w:w="1568"/>
        <w:gridCol w:w="1595"/>
        <w:gridCol w:w="1322"/>
        <w:gridCol w:w="1268"/>
        <w:gridCol w:w="1182"/>
        <w:gridCol w:w="747"/>
        <w:gridCol w:w="1034"/>
        <w:gridCol w:w="1102"/>
        <w:gridCol w:w="1798"/>
      </w:tblGrid>
      <w:tr w:rsidR="00952DC8" w:rsidRPr="00952DC8" w:rsidTr="00054BA1">
        <w:trPr>
          <w:trHeight w:val="1440"/>
        </w:trPr>
        <w:tc>
          <w:tcPr>
            <w:tcW w:w="13814" w:type="dxa"/>
            <w:gridSpan w:val="12"/>
            <w:vAlign w:val="center"/>
          </w:tcPr>
          <w:p w:rsidR="00952DC8" w:rsidRPr="00952DC8" w:rsidRDefault="00952DC8" w:rsidP="00952DC8">
            <w:pPr>
              <w:spacing w:line="259" w:lineRule="auto"/>
              <w:rPr>
                <w:rFonts w:ascii="Times New Roman" w:hAnsi="Times New Roman" w:cs="Times New Roman"/>
                <w:b/>
                <w:bCs/>
              </w:rPr>
            </w:pPr>
            <w:r w:rsidRPr="00952DC8">
              <w:rPr>
                <w:rFonts w:ascii="Times New Roman" w:hAnsi="Times New Roman" w:cs="Times New Roman"/>
                <w:b/>
                <w:bCs/>
              </w:rPr>
              <w:t>ESL210: High-Intermediate to Advanced English Listening and Speaking – 3 credits</w:t>
            </w:r>
          </w:p>
          <w:p w:rsidR="00373DB7" w:rsidRDefault="00373DB7" w:rsidP="00952DC8">
            <w:pPr>
              <w:rPr>
                <w:rFonts w:ascii="Times New Roman" w:hAnsi="Times New Roman" w:cs="Times New Roman"/>
              </w:rPr>
            </w:pPr>
          </w:p>
          <w:p w:rsidR="00952DC8" w:rsidRPr="00952DC8" w:rsidRDefault="00952DC8" w:rsidP="00952DC8">
            <w:pPr>
              <w:rPr>
                <w:rFonts w:ascii="Times New Roman" w:hAnsi="Times New Roman" w:cs="Times New Roman"/>
              </w:rPr>
            </w:pPr>
            <w:r w:rsidRPr="00952DC8">
              <w:rPr>
                <w:rFonts w:ascii="Times New Roman" w:hAnsi="Times New Roman" w:cs="Times New Roman"/>
              </w:rPr>
              <w:t>High-Intermediate to advanced English language listening and speaking skills on academic, professional, and socio-cultural topics. Focus on the development of accuracy, fluency, and spontaneity to allow for constructive interactions. Note: ESL210 may be repeated for a total of six (6) credit hours. ESL210 content aligns with common European Framework of Reference for languages (CEFR) B1 and B2 guidelines. Prerequisites: A grade of C or better in ESL102, or appropriate ESL placement score, or permission of Instructor.</w:t>
            </w:r>
          </w:p>
        </w:tc>
      </w:tr>
      <w:tr w:rsidR="00952DC8" w:rsidRPr="00952DC8" w:rsidTr="00054BA1">
        <w:trPr>
          <w:trHeight w:val="720"/>
        </w:trPr>
        <w:tc>
          <w:tcPr>
            <w:tcW w:w="791"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ESL</w:t>
            </w:r>
          </w:p>
        </w:tc>
        <w:tc>
          <w:tcPr>
            <w:tcW w:w="576"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210</w:t>
            </w:r>
          </w:p>
        </w:tc>
        <w:tc>
          <w:tcPr>
            <w:tcW w:w="893"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b/>
                <w:bCs/>
              </w:rPr>
              <w:t>3328</w:t>
            </w:r>
            <w:r w:rsidR="000D4225">
              <w:rPr>
                <w:rFonts w:ascii="Times New Roman" w:hAnsi="Times New Roman" w:cs="Times New Roman"/>
                <w:b/>
                <w:bCs/>
              </w:rPr>
              <w:t>2</w:t>
            </w:r>
          </w:p>
        </w:tc>
        <w:tc>
          <w:tcPr>
            <w:tcW w:w="1727"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Hybrid</w:t>
            </w:r>
          </w:p>
        </w:tc>
        <w:tc>
          <w:tcPr>
            <w:tcW w:w="1677"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09/09/2025</w:t>
            </w:r>
          </w:p>
        </w:tc>
        <w:tc>
          <w:tcPr>
            <w:tcW w:w="1344"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12/19/2025</w:t>
            </w:r>
          </w:p>
        </w:tc>
        <w:tc>
          <w:tcPr>
            <w:tcW w:w="1225"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SMCMAIN</w:t>
            </w:r>
          </w:p>
        </w:tc>
        <w:tc>
          <w:tcPr>
            <w:tcW w:w="576"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CB 301</w:t>
            </w:r>
          </w:p>
        </w:tc>
        <w:tc>
          <w:tcPr>
            <w:tcW w:w="81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Tu</w:t>
            </w:r>
          </w:p>
        </w:tc>
        <w:tc>
          <w:tcPr>
            <w:tcW w:w="1127"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4:30 pm</w:t>
            </w:r>
          </w:p>
        </w:tc>
        <w:tc>
          <w:tcPr>
            <w:tcW w:w="121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5:55 pm</w:t>
            </w:r>
          </w:p>
        </w:tc>
        <w:tc>
          <w:tcPr>
            <w:tcW w:w="1858" w:type="dxa"/>
            <w:vAlign w:val="center"/>
          </w:tcPr>
          <w:p w:rsidR="00952DC8" w:rsidRPr="00952DC8" w:rsidRDefault="00952DC8" w:rsidP="008F6B43">
            <w:pPr>
              <w:jc w:val="center"/>
              <w:rPr>
                <w:rFonts w:ascii="Times New Roman" w:hAnsi="Times New Roman" w:cs="Times New Roman"/>
              </w:rPr>
            </w:pPr>
            <w:proofErr w:type="spellStart"/>
            <w:r w:rsidRPr="00952DC8">
              <w:rPr>
                <w:rFonts w:ascii="Times New Roman" w:hAnsi="Times New Roman" w:cs="Times New Roman"/>
              </w:rPr>
              <w:t>Kostadinovska</w:t>
            </w:r>
            <w:proofErr w:type="spellEnd"/>
          </w:p>
        </w:tc>
      </w:tr>
      <w:tr w:rsidR="00952DC8" w:rsidRPr="00952DC8" w:rsidTr="00054BA1">
        <w:trPr>
          <w:trHeight w:val="720"/>
        </w:trPr>
        <w:tc>
          <w:tcPr>
            <w:tcW w:w="791"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ESL</w:t>
            </w:r>
          </w:p>
        </w:tc>
        <w:tc>
          <w:tcPr>
            <w:tcW w:w="576"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210</w:t>
            </w:r>
          </w:p>
        </w:tc>
        <w:tc>
          <w:tcPr>
            <w:tcW w:w="893" w:type="dxa"/>
            <w:vAlign w:val="center"/>
          </w:tcPr>
          <w:p w:rsidR="00952DC8" w:rsidRPr="00952DC8" w:rsidRDefault="00952DC8" w:rsidP="008F6B43">
            <w:pPr>
              <w:jc w:val="center"/>
              <w:rPr>
                <w:rFonts w:ascii="Times New Roman" w:hAnsi="Times New Roman" w:cs="Times New Roman"/>
                <w:b/>
                <w:bCs/>
              </w:rPr>
            </w:pPr>
            <w:r w:rsidRPr="00952DC8">
              <w:rPr>
                <w:rFonts w:ascii="Times New Roman" w:hAnsi="Times New Roman" w:cs="Times New Roman"/>
                <w:b/>
                <w:bCs/>
              </w:rPr>
              <w:t>33</w:t>
            </w:r>
            <w:r w:rsidR="000D4225">
              <w:rPr>
                <w:rFonts w:ascii="Times New Roman" w:hAnsi="Times New Roman" w:cs="Times New Roman"/>
                <w:b/>
                <w:bCs/>
              </w:rPr>
              <w:t>283</w:t>
            </w:r>
          </w:p>
        </w:tc>
        <w:tc>
          <w:tcPr>
            <w:tcW w:w="1727" w:type="dxa"/>
            <w:vAlign w:val="center"/>
          </w:tcPr>
          <w:p w:rsidR="00952DC8" w:rsidRPr="00952DC8" w:rsidRDefault="00952DC8" w:rsidP="008F6B43">
            <w:pPr>
              <w:spacing w:after="160" w:line="259" w:lineRule="auto"/>
              <w:jc w:val="center"/>
              <w:rPr>
                <w:rFonts w:ascii="Times New Roman" w:hAnsi="Times New Roman" w:cs="Times New Roman"/>
              </w:rPr>
            </w:pPr>
            <w:r w:rsidRPr="00952DC8">
              <w:rPr>
                <w:rFonts w:ascii="Times New Roman" w:hAnsi="Times New Roman" w:cs="Times New Roman"/>
              </w:rPr>
              <w:t>Hybrid</w:t>
            </w:r>
          </w:p>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Virtual</w:t>
            </w:r>
          </w:p>
        </w:tc>
        <w:tc>
          <w:tcPr>
            <w:tcW w:w="1677"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09/09/2025</w:t>
            </w:r>
          </w:p>
        </w:tc>
        <w:tc>
          <w:tcPr>
            <w:tcW w:w="1344"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12/19/2025</w:t>
            </w:r>
          </w:p>
        </w:tc>
        <w:tc>
          <w:tcPr>
            <w:tcW w:w="1225"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SMCMAIN</w:t>
            </w:r>
          </w:p>
        </w:tc>
        <w:tc>
          <w:tcPr>
            <w:tcW w:w="576"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HYBRID VIRTUAL</w:t>
            </w:r>
          </w:p>
        </w:tc>
        <w:tc>
          <w:tcPr>
            <w:tcW w:w="81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Tu</w:t>
            </w:r>
          </w:p>
        </w:tc>
        <w:tc>
          <w:tcPr>
            <w:tcW w:w="1127"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4:30 pm</w:t>
            </w:r>
          </w:p>
        </w:tc>
        <w:tc>
          <w:tcPr>
            <w:tcW w:w="121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5:55 pm</w:t>
            </w:r>
          </w:p>
        </w:tc>
        <w:tc>
          <w:tcPr>
            <w:tcW w:w="1858" w:type="dxa"/>
            <w:vAlign w:val="center"/>
          </w:tcPr>
          <w:p w:rsidR="00952DC8" w:rsidRPr="00952DC8" w:rsidRDefault="00952DC8" w:rsidP="008F6B43">
            <w:pPr>
              <w:jc w:val="center"/>
              <w:rPr>
                <w:rFonts w:ascii="Times New Roman" w:hAnsi="Times New Roman" w:cs="Times New Roman"/>
              </w:rPr>
            </w:pPr>
            <w:proofErr w:type="spellStart"/>
            <w:r w:rsidRPr="00952DC8">
              <w:rPr>
                <w:rFonts w:ascii="Times New Roman" w:hAnsi="Times New Roman" w:cs="Times New Roman"/>
              </w:rPr>
              <w:t>Kostadinovska</w:t>
            </w:r>
            <w:proofErr w:type="spellEnd"/>
          </w:p>
        </w:tc>
      </w:tr>
    </w:tbl>
    <w:p w:rsidR="00952DC8" w:rsidRPr="00952DC8" w:rsidRDefault="00952DC8" w:rsidP="00952DC8">
      <w:pPr>
        <w:rPr>
          <w:rFonts w:ascii="Times New Roman" w:hAnsi="Times New Roman" w:cs="Times New Roman"/>
        </w:rPr>
      </w:pPr>
    </w:p>
    <w:tbl>
      <w:tblPr>
        <w:tblStyle w:val="TableGrid"/>
        <w:tblW w:w="0" w:type="auto"/>
        <w:tblCellMar>
          <w:top w:w="115" w:type="dxa"/>
          <w:bottom w:w="115" w:type="dxa"/>
        </w:tblCellMar>
        <w:tblLook w:val="04A0" w:firstRow="1" w:lastRow="0" w:firstColumn="1" w:lastColumn="0" w:noHBand="0" w:noVBand="1"/>
      </w:tblPr>
      <w:tblGrid>
        <w:gridCol w:w="762"/>
        <w:gridCol w:w="575"/>
        <w:gridCol w:w="879"/>
        <w:gridCol w:w="1589"/>
        <w:gridCol w:w="1613"/>
        <w:gridCol w:w="1336"/>
        <w:gridCol w:w="1268"/>
        <w:gridCol w:w="1268"/>
        <w:gridCol w:w="634"/>
        <w:gridCol w:w="1438"/>
        <w:gridCol w:w="1242"/>
        <w:gridCol w:w="1210"/>
      </w:tblGrid>
      <w:tr w:rsidR="00952DC8" w:rsidRPr="00952DC8" w:rsidTr="00054BA1">
        <w:trPr>
          <w:trHeight w:val="1440"/>
        </w:trPr>
        <w:tc>
          <w:tcPr>
            <w:tcW w:w="13814" w:type="dxa"/>
            <w:gridSpan w:val="12"/>
            <w:vAlign w:val="center"/>
          </w:tcPr>
          <w:p w:rsidR="00952DC8" w:rsidRPr="00952DC8" w:rsidRDefault="00952DC8" w:rsidP="00952DC8">
            <w:pPr>
              <w:spacing w:after="160" w:line="259" w:lineRule="auto"/>
              <w:rPr>
                <w:rFonts w:ascii="Times New Roman" w:hAnsi="Times New Roman" w:cs="Times New Roman"/>
                <w:b/>
                <w:bCs/>
              </w:rPr>
            </w:pPr>
            <w:r w:rsidRPr="00952DC8">
              <w:rPr>
                <w:rFonts w:ascii="Times New Roman" w:hAnsi="Times New Roman" w:cs="Times New Roman"/>
                <w:b/>
                <w:bCs/>
              </w:rPr>
              <w:t>ESL240: High-Intermediate to Advanced English Grammar </w:t>
            </w:r>
            <w:r w:rsidRPr="00952DC8">
              <w:rPr>
                <w:rFonts w:ascii="Times New Roman" w:hAnsi="Times New Roman" w:cs="Times New Roman"/>
                <w:i/>
                <w:iCs/>
              </w:rPr>
              <w:t>– 3 credits</w:t>
            </w:r>
          </w:p>
          <w:p w:rsidR="00952DC8" w:rsidRPr="00952DC8" w:rsidRDefault="00952DC8" w:rsidP="00952DC8">
            <w:pPr>
              <w:spacing w:after="160" w:line="259" w:lineRule="auto"/>
              <w:rPr>
                <w:rFonts w:ascii="Times New Roman" w:hAnsi="Times New Roman" w:cs="Times New Roman"/>
              </w:rPr>
            </w:pPr>
            <w:r w:rsidRPr="00952DC8">
              <w:rPr>
                <w:rFonts w:ascii="Times New Roman" w:hAnsi="Times New Roman" w:cs="Times New Roman"/>
              </w:rPr>
              <w:t>High-intermediate to advanced grammar for English language learners. Emphasis on use of language for different situations. Note: ESL240 may be repeated for a total of six (6) credit hours. ESL240 content aligns with common European Framework of Reference for languages (CEFR) B1 and B2 guidelines. Prerequisites: Appropriate ESL placement score or permission of Instructor.</w:t>
            </w:r>
          </w:p>
        </w:tc>
      </w:tr>
      <w:tr w:rsidR="00952DC8" w:rsidRPr="00952DC8" w:rsidTr="00054BA1">
        <w:trPr>
          <w:trHeight w:val="720"/>
        </w:trPr>
        <w:tc>
          <w:tcPr>
            <w:tcW w:w="766"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ESL</w:t>
            </w:r>
          </w:p>
        </w:tc>
        <w:tc>
          <w:tcPr>
            <w:tcW w:w="576"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240</w:t>
            </w:r>
          </w:p>
        </w:tc>
        <w:tc>
          <w:tcPr>
            <w:tcW w:w="882"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b/>
                <w:bCs/>
              </w:rPr>
              <w:t>33012</w:t>
            </w:r>
          </w:p>
        </w:tc>
        <w:tc>
          <w:tcPr>
            <w:tcW w:w="161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Hybrid</w:t>
            </w:r>
          </w:p>
        </w:tc>
        <w:tc>
          <w:tcPr>
            <w:tcW w:w="1624"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09/09/2025</w:t>
            </w:r>
          </w:p>
        </w:tc>
        <w:tc>
          <w:tcPr>
            <w:tcW w:w="1339"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12/19/2025</w:t>
            </w:r>
          </w:p>
        </w:tc>
        <w:tc>
          <w:tcPr>
            <w:tcW w:w="1171"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SMCMAIN</w:t>
            </w:r>
          </w:p>
        </w:tc>
        <w:tc>
          <w:tcPr>
            <w:tcW w:w="127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CB 300</w:t>
            </w:r>
          </w:p>
        </w:tc>
        <w:tc>
          <w:tcPr>
            <w:tcW w:w="639"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Tu</w:t>
            </w:r>
          </w:p>
        </w:tc>
        <w:tc>
          <w:tcPr>
            <w:tcW w:w="1458"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12:00 pm</w:t>
            </w:r>
          </w:p>
        </w:tc>
        <w:tc>
          <w:tcPr>
            <w:tcW w:w="126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1:25 pm</w:t>
            </w:r>
          </w:p>
        </w:tc>
        <w:tc>
          <w:tcPr>
            <w:tcW w:w="1219" w:type="dxa"/>
            <w:vAlign w:val="center"/>
          </w:tcPr>
          <w:p w:rsidR="00952DC8" w:rsidRPr="00952DC8" w:rsidRDefault="00952DC8" w:rsidP="008F6B43">
            <w:pPr>
              <w:jc w:val="center"/>
              <w:rPr>
                <w:rFonts w:ascii="Times New Roman" w:hAnsi="Times New Roman" w:cs="Times New Roman"/>
              </w:rPr>
            </w:pPr>
            <w:proofErr w:type="spellStart"/>
            <w:r w:rsidRPr="00952DC8">
              <w:rPr>
                <w:rFonts w:ascii="Times New Roman" w:hAnsi="Times New Roman" w:cs="Times New Roman"/>
              </w:rPr>
              <w:t>Cindric</w:t>
            </w:r>
            <w:proofErr w:type="spellEnd"/>
          </w:p>
        </w:tc>
      </w:tr>
      <w:tr w:rsidR="00952DC8" w:rsidRPr="00952DC8" w:rsidTr="00054BA1">
        <w:trPr>
          <w:trHeight w:val="720"/>
        </w:trPr>
        <w:tc>
          <w:tcPr>
            <w:tcW w:w="766"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ESL</w:t>
            </w:r>
          </w:p>
        </w:tc>
        <w:tc>
          <w:tcPr>
            <w:tcW w:w="576"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240</w:t>
            </w:r>
          </w:p>
        </w:tc>
        <w:tc>
          <w:tcPr>
            <w:tcW w:w="882" w:type="dxa"/>
            <w:vAlign w:val="center"/>
          </w:tcPr>
          <w:p w:rsidR="00952DC8" w:rsidRPr="00952DC8" w:rsidRDefault="00952DC8" w:rsidP="008F6B43">
            <w:pPr>
              <w:jc w:val="center"/>
              <w:rPr>
                <w:rFonts w:ascii="Times New Roman" w:hAnsi="Times New Roman" w:cs="Times New Roman"/>
                <w:b/>
                <w:bCs/>
              </w:rPr>
            </w:pPr>
            <w:r w:rsidRPr="00952DC8">
              <w:rPr>
                <w:rFonts w:ascii="Times New Roman" w:hAnsi="Times New Roman" w:cs="Times New Roman"/>
                <w:b/>
                <w:bCs/>
              </w:rPr>
              <w:t>33153</w:t>
            </w:r>
          </w:p>
        </w:tc>
        <w:tc>
          <w:tcPr>
            <w:tcW w:w="1610" w:type="dxa"/>
            <w:vAlign w:val="center"/>
          </w:tcPr>
          <w:p w:rsidR="00952DC8" w:rsidRPr="00952DC8" w:rsidRDefault="00952DC8" w:rsidP="008F6B43">
            <w:pPr>
              <w:spacing w:after="160" w:line="259" w:lineRule="auto"/>
              <w:jc w:val="center"/>
              <w:rPr>
                <w:rFonts w:ascii="Times New Roman" w:hAnsi="Times New Roman" w:cs="Times New Roman"/>
              </w:rPr>
            </w:pPr>
            <w:r w:rsidRPr="00952DC8">
              <w:rPr>
                <w:rFonts w:ascii="Times New Roman" w:hAnsi="Times New Roman" w:cs="Times New Roman"/>
              </w:rPr>
              <w:t>Hybrid</w:t>
            </w:r>
          </w:p>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Virtual</w:t>
            </w:r>
          </w:p>
        </w:tc>
        <w:tc>
          <w:tcPr>
            <w:tcW w:w="1624"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09/09/2025</w:t>
            </w:r>
          </w:p>
        </w:tc>
        <w:tc>
          <w:tcPr>
            <w:tcW w:w="1339"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12/19/2025</w:t>
            </w:r>
          </w:p>
        </w:tc>
        <w:tc>
          <w:tcPr>
            <w:tcW w:w="1171"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SMCMAIN</w:t>
            </w:r>
          </w:p>
        </w:tc>
        <w:tc>
          <w:tcPr>
            <w:tcW w:w="127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HYBRID VIRTUAL</w:t>
            </w:r>
          </w:p>
        </w:tc>
        <w:tc>
          <w:tcPr>
            <w:tcW w:w="639"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Tu</w:t>
            </w:r>
          </w:p>
        </w:tc>
        <w:tc>
          <w:tcPr>
            <w:tcW w:w="1458"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12:00 pm</w:t>
            </w:r>
          </w:p>
        </w:tc>
        <w:tc>
          <w:tcPr>
            <w:tcW w:w="126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1:25 pm</w:t>
            </w:r>
          </w:p>
        </w:tc>
        <w:tc>
          <w:tcPr>
            <w:tcW w:w="1219" w:type="dxa"/>
            <w:vAlign w:val="center"/>
          </w:tcPr>
          <w:p w:rsidR="00952DC8" w:rsidRPr="00952DC8" w:rsidRDefault="00952DC8" w:rsidP="008F6B43">
            <w:pPr>
              <w:jc w:val="center"/>
              <w:rPr>
                <w:rFonts w:ascii="Times New Roman" w:hAnsi="Times New Roman" w:cs="Times New Roman"/>
              </w:rPr>
            </w:pPr>
            <w:proofErr w:type="spellStart"/>
            <w:r w:rsidRPr="00952DC8">
              <w:rPr>
                <w:rFonts w:ascii="Times New Roman" w:hAnsi="Times New Roman" w:cs="Times New Roman"/>
              </w:rPr>
              <w:t>Cindric</w:t>
            </w:r>
            <w:proofErr w:type="spellEnd"/>
          </w:p>
        </w:tc>
      </w:tr>
    </w:tbl>
    <w:p w:rsidR="00952DC8" w:rsidRPr="00952DC8" w:rsidRDefault="00952DC8" w:rsidP="00952DC8">
      <w:pPr>
        <w:rPr>
          <w:rFonts w:ascii="Times New Roman" w:hAnsi="Times New Roman" w:cs="Times New Roman"/>
          <w:b/>
          <w:bCs/>
          <w:sz w:val="24"/>
          <w:szCs w:val="24"/>
        </w:rPr>
      </w:pPr>
      <w:r w:rsidRPr="00952DC8">
        <w:rPr>
          <w:rFonts w:ascii="Times New Roman" w:hAnsi="Times New Roman" w:cs="Times New Roman"/>
          <w:b/>
          <w:bCs/>
          <w:sz w:val="24"/>
          <w:szCs w:val="24"/>
        </w:rPr>
        <w:lastRenderedPageBreak/>
        <w:t>Level 4</w:t>
      </w:r>
    </w:p>
    <w:tbl>
      <w:tblPr>
        <w:tblStyle w:val="TableGrid"/>
        <w:tblW w:w="0" w:type="auto"/>
        <w:tblCellMar>
          <w:top w:w="115" w:type="dxa"/>
          <w:bottom w:w="115" w:type="dxa"/>
        </w:tblCellMar>
        <w:tblLook w:val="04A0" w:firstRow="1" w:lastRow="0" w:firstColumn="1" w:lastColumn="0" w:noHBand="0" w:noVBand="1"/>
      </w:tblPr>
      <w:tblGrid>
        <w:gridCol w:w="766"/>
        <w:gridCol w:w="575"/>
        <w:gridCol w:w="880"/>
        <w:gridCol w:w="1602"/>
        <w:gridCol w:w="1620"/>
        <w:gridCol w:w="1337"/>
        <w:gridCol w:w="1268"/>
        <w:gridCol w:w="1268"/>
        <w:gridCol w:w="601"/>
        <w:gridCol w:w="1056"/>
        <w:gridCol w:w="1147"/>
        <w:gridCol w:w="1694"/>
      </w:tblGrid>
      <w:tr w:rsidR="00952DC8" w:rsidRPr="00952DC8" w:rsidTr="00054BA1">
        <w:trPr>
          <w:trHeight w:val="1440"/>
        </w:trPr>
        <w:tc>
          <w:tcPr>
            <w:tcW w:w="13814" w:type="dxa"/>
            <w:gridSpan w:val="12"/>
            <w:vAlign w:val="center"/>
          </w:tcPr>
          <w:p w:rsidR="00952DC8" w:rsidRPr="00952DC8" w:rsidRDefault="00952DC8" w:rsidP="00952DC8">
            <w:pPr>
              <w:spacing w:after="160" w:line="259" w:lineRule="auto"/>
              <w:rPr>
                <w:rFonts w:ascii="Times New Roman" w:hAnsi="Times New Roman" w:cs="Times New Roman"/>
                <w:b/>
                <w:bCs/>
              </w:rPr>
            </w:pPr>
            <w:r w:rsidRPr="00952DC8">
              <w:rPr>
                <w:rFonts w:ascii="Times New Roman" w:hAnsi="Times New Roman" w:cs="Times New Roman"/>
                <w:b/>
                <w:bCs/>
              </w:rPr>
              <w:t>ESL202: English as a Second Language IV </w:t>
            </w:r>
            <w:r w:rsidRPr="00952DC8">
              <w:rPr>
                <w:rFonts w:ascii="Times New Roman" w:hAnsi="Times New Roman" w:cs="Times New Roman"/>
                <w:i/>
                <w:iCs/>
              </w:rPr>
              <w:t>– 6 credits</w:t>
            </w:r>
          </w:p>
          <w:p w:rsidR="00952DC8" w:rsidRPr="00952DC8" w:rsidRDefault="00952DC8" w:rsidP="00952DC8">
            <w:pPr>
              <w:spacing w:after="160" w:line="259" w:lineRule="auto"/>
              <w:rPr>
                <w:rFonts w:ascii="Times New Roman" w:hAnsi="Times New Roman" w:cs="Times New Roman"/>
              </w:rPr>
            </w:pPr>
            <w:r w:rsidRPr="00952DC8">
              <w:rPr>
                <w:rFonts w:ascii="Times New Roman" w:hAnsi="Times New Roman" w:cs="Times New Roman"/>
              </w:rPr>
              <w:t>Advanced language instruction for English language learners to further develop proficiency in academic and professional listening, speaking, reading, and writing with an introduction to information literacy. Emphasizes integrated reading and writing skills for use in research and presentation. Note: ESL202 content aligns with common European Framework of Reference for languages (CEFR) B1 guidelines. Prerequisites: A grade of C or better in ESL201, or (ESL201AA and ESL201AB), or appropriate ESL placement score, or permission of Instructor.</w:t>
            </w:r>
          </w:p>
        </w:tc>
      </w:tr>
      <w:tr w:rsidR="00952DC8" w:rsidRPr="00952DC8" w:rsidTr="00054BA1">
        <w:trPr>
          <w:trHeight w:val="720"/>
        </w:trPr>
        <w:tc>
          <w:tcPr>
            <w:tcW w:w="77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ESL</w:t>
            </w:r>
          </w:p>
        </w:tc>
        <w:tc>
          <w:tcPr>
            <w:tcW w:w="576"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202</w:t>
            </w:r>
          </w:p>
        </w:tc>
        <w:tc>
          <w:tcPr>
            <w:tcW w:w="883"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b/>
                <w:bCs/>
              </w:rPr>
              <w:t>25885</w:t>
            </w:r>
          </w:p>
        </w:tc>
        <w:tc>
          <w:tcPr>
            <w:tcW w:w="1621"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Hybrid</w:t>
            </w:r>
          </w:p>
        </w:tc>
        <w:tc>
          <w:tcPr>
            <w:tcW w:w="163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09/09/2025</w:t>
            </w:r>
          </w:p>
        </w:tc>
        <w:tc>
          <w:tcPr>
            <w:tcW w:w="134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12/19/2025</w:t>
            </w:r>
          </w:p>
        </w:tc>
        <w:tc>
          <w:tcPr>
            <w:tcW w:w="1177"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SMCMAIN</w:t>
            </w:r>
          </w:p>
        </w:tc>
        <w:tc>
          <w:tcPr>
            <w:tcW w:w="127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LRC 109</w:t>
            </w:r>
          </w:p>
        </w:tc>
        <w:tc>
          <w:tcPr>
            <w:tcW w:w="605"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Tu</w:t>
            </w:r>
          </w:p>
        </w:tc>
        <w:tc>
          <w:tcPr>
            <w:tcW w:w="1067"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9:00 am</w:t>
            </w:r>
          </w:p>
        </w:tc>
        <w:tc>
          <w:tcPr>
            <w:tcW w:w="1158"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11:55 am</w:t>
            </w:r>
          </w:p>
        </w:tc>
        <w:tc>
          <w:tcPr>
            <w:tcW w:w="1717"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Raack</w:t>
            </w:r>
          </w:p>
        </w:tc>
      </w:tr>
      <w:tr w:rsidR="00952DC8" w:rsidRPr="00952DC8" w:rsidTr="00054BA1">
        <w:trPr>
          <w:trHeight w:val="720"/>
        </w:trPr>
        <w:tc>
          <w:tcPr>
            <w:tcW w:w="77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ESL</w:t>
            </w:r>
          </w:p>
        </w:tc>
        <w:tc>
          <w:tcPr>
            <w:tcW w:w="576"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202</w:t>
            </w:r>
          </w:p>
        </w:tc>
        <w:tc>
          <w:tcPr>
            <w:tcW w:w="883" w:type="dxa"/>
            <w:vAlign w:val="center"/>
          </w:tcPr>
          <w:p w:rsidR="00952DC8" w:rsidRPr="00952DC8" w:rsidRDefault="00952DC8" w:rsidP="008F6B43">
            <w:pPr>
              <w:jc w:val="center"/>
              <w:rPr>
                <w:rFonts w:ascii="Times New Roman" w:hAnsi="Times New Roman" w:cs="Times New Roman"/>
                <w:b/>
                <w:bCs/>
              </w:rPr>
            </w:pPr>
            <w:r w:rsidRPr="00952DC8">
              <w:rPr>
                <w:rFonts w:ascii="Times New Roman" w:hAnsi="Times New Roman" w:cs="Times New Roman"/>
                <w:b/>
                <w:bCs/>
              </w:rPr>
              <w:t>33158</w:t>
            </w:r>
          </w:p>
        </w:tc>
        <w:tc>
          <w:tcPr>
            <w:tcW w:w="1621"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Hybrid</w:t>
            </w:r>
          </w:p>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Virtual</w:t>
            </w:r>
          </w:p>
        </w:tc>
        <w:tc>
          <w:tcPr>
            <w:tcW w:w="163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09/09/2025</w:t>
            </w:r>
          </w:p>
        </w:tc>
        <w:tc>
          <w:tcPr>
            <w:tcW w:w="134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12/19/2025</w:t>
            </w:r>
          </w:p>
        </w:tc>
        <w:tc>
          <w:tcPr>
            <w:tcW w:w="1177"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SMCMAIN</w:t>
            </w:r>
          </w:p>
        </w:tc>
        <w:tc>
          <w:tcPr>
            <w:tcW w:w="127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HYBRID VIRTUAL</w:t>
            </w:r>
          </w:p>
        </w:tc>
        <w:tc>
          <w:tcPr>
            <w:tcW w:w="605"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Tu</w:t>
            </w:r>
          </w:p>
        </w:tc>
        <w:tc>
          <w:tcPr>
            <w:tcW w:w="1067"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9:00 am</w:t>
            </w:r>
          </w:p>
        </w:tc>
        <w:tc>
          <w:tcPr>
            <w:tcW w:w="1158"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11:55 am</w:t>
            </w:r>
          </w:p>
        </w:tc>
        <w:tc>
          <w:tcPr>
            <w:tcW w:w="1717"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Raack</w:t>
            </w:r>
          </w:p>
        </w:tc>
      </w:tr>
    </w:tbl>
    <w:p w:rsidR="00952DC8" w:rsidRPr="00952DC8" w:rsidRDefault="00952DC8" w:rsidP="00952DC8">
      <w:pPr>
        <w:rPr>
          <w:rFonts w:ascii="Times New Roman" w:hAnsi="Times New Roman" w:cs="Times New Roman"/>
        </w:rPr>
      </w:pPr>
    </w:p>
    <w:tbl>
      <w:tblPr>
        <w:tblStyle w:val="TableGrid"/>
        <w:tblW w:w="0" w:type="auto"/>
        <w:tblCellMar>
          <w:top w:w="115" w:type="dxa"/>
          <w:bottom w:w="115" w:type="dxa"/>
        </w:tblCellMar>
        <w:tblLook w:val="04A0" w:firstRow="1" w:lastRow="0" w:firstColumn="1" w:lastColumn="0" w:noHBand="0" w:noVBand="1"/>
      </w:tblPr>
      <w:tblGrid>
        <w:gridCol w:w="762"/>
        <w:gridCol w:w="852"/>
        <w:gridCol w:w="872"/>
        <w:gridCol w:w="1586"/>
        <w:gridCol w:w="1605"/>
        <w:gridCol w:w="1322"/>
        <w:gridCol w:w="1268"/>
        <w:gridCol w:w="1072"/>
        <w:gridCol w:w="623"/>
        <w:gridCol w:w="1048"/>
        <w:gridCol w:w="1117"/>
        <w:gridCol w:w="1687"/>
      </w:tblGrid>
      <w:tr w:rsidR="00952DC8" w:rsidRPr="00952DC8" w:rsidTr="00054BA1">
        <w:trPr>
          <w:trHeight w:val="505"/>
        </w:trPr>
        <w:tc>
          <w:tcPr>
            <w:tcW w:w="13814" w:type="dxa"/>
            <w:gridSpan w:val="12"/>
            <w:vAlign w:val="center"/>
          </w:tcPr>
          <w:p w:rsidR="00952DC8" w:rsidRPr="00952DC8" w:rsidRDefault="00952DC8" w:rsidP="00952DC8">
            <w:pPr>
              <w:spacing w:after="160" w:line="259" w:lineRule="auto"/>
              <w:rPr>
                <w:rFonts w:ascii="Times New Roman" w:hAnsi="Times New Roman" w:cs="Times New Roman"/>
                <w:b/>
                <w:bCs/>
              </w:rPr>
            </w:pPr>
            <w:r w:rsidRPr="00952DC8">
              <w:rPr>
                <w:rFonts w:ascii="Times New Roman" w:hAnsi="Times New Roman" w:cs="Times New Roman"/>
                <w:b/>
                <w:bCs/>
              </w:rPr>
              <w:t>ESL298AC: Special Projects </w:t>
            </w:r>
            <w:r w:rsidRPr="00952DC8">
              <w:rPr>
                <w:rFonts w:ascii="Times New Roman" w:hAnsi="Times New Roman" w:cs="Times New Roman"/>
                <w:i/>
                <w:iCs/>
              </w:rPr>
              <w:t>– 3 credits</w:t>
            </w:r>
          </w:p>
          <w:p w:rsidR="00952DC8" w:rsidRPr="00952DC8" w:rsidRDefault="00952DC8" w:rsidP="00952DC8">
            <w:pPr>
              <w:spacing w:after="160" w:line="259" w:lineRule="auto"/>
              <w:rPr>
                <w:rFonts w:ascii="Times New Roman" w:hAnsi="Times New Roman" w:cs="Times New Roman"/>
              </w:rPr>
            </w:pPr>
            <w:r w:rsidRPr="00952DC8">
              <w:rPr>
                <w:rFonts w:ascii="Times New Roman" w:hAnsi="Times New Roman" w:cs="Times New Roman"/>
              </w:rPr>
              <w:t>Organized and tailored around the interests and needs of the individual student. Structured to provide an atmosphere of individualized research and study paralleled by professional expertise and guidance. Professional-type facilities and equipment available for student use. Allows the best aspects of independent study and individualized learning to be combined to maximize student development. Prerequisites: Permission of Program Director or Instructor.</w:t>
            </w:r>
          </w:p>
        </w:tc>
      </w:tr>
      <w:tr w:rsidR="00952DC8" w:rsidRPr="00952DC8" w:rsidTr="00054BA1">
        <w:trPr>
          <w:trHeight w:val="720"/>
        </w:trPr>
        <w:tc>
          <w:tcPr>
            <w:tcW w:w="797"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ESL</w:t>
            </w:r>
          </w:p>
        </w:tc>
        <w:tc>
          <w:tcPr>
            <w:tcW w:w="56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298AC</w:t>
            </w:r>
          </w:p>
        </w:tc>
        <w:tc>
          <w:tcPr>
            <w:tcW w:w="897"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b/>
                <w:bCs/>
              </w:rPr>
              <w:t>25891</w:t>
            </w:r>
          </w:p>
        </w:tc>
        <w:tc>
          <w:tcPr>
            <w:tcW w:w="1771"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In-person</w:t>
            </w:r>
          </w:p>
        </w:tc>
        <w:tc>
          <w:tcPr>
            <w:tcW w:w="1696"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09/08/2025</w:t>
            </w:r>
          </w:p>
        </w:tc>
        <w:tc>
          <w:tcPr>
            <w:tcW w:w="1346"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12/19/2025</w:t>
            </w:r>
          </w:p>
        </w:tc>
        <w:tc>
          <w:tcPr>
            <w:tcW w:w="1243"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SMCMAIN</w:t>
            </w:r>
          </w:p>
        </w:tc>
        <w:tc>
          <w:tcPr>
            <w:tcW w:w="575"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Instructor office</w:t>
            </w:r>
          </w:p>
        </w:tc>
        <w:tc>
          <w:tcPr>
            <w:tcW w:w="63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N/A</w:t>
            </w:r>
          </w:p>
        </w:tc>
        <w:tc>
          <w:tcPr>
            <w:tcW w:w="1155"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N/A</w:t>
            </w:r>
          </w:p>
        </w:tc>
        <w:tc>
          <w:tcPr>
            <w:tcW w:w="1240"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N/A</w:t>
            </w:r>
          </w:p>
        </w:tc>
        <w:tc>
          <w:tcPr>
            <w:tcW w:w="1904" w:type="dxa"/>
            <w:vAlign w:val="center"/>
          </w:tcPr>
          <w:p w:rsidR="00952DC8" w:rsidRPr="00952DC8" w:rsidRDefault="00952DC8" w:rsidP="008F6B43">
            <w:pPr>
              <w:jc w:val="center"/>
              <w:rPr>
                <w:rFonts w:ascii="Times New Roman" w:hAnsi="Times New Roman" w:cs="Times New Roman"/>
              </w:rPr>
            </w:pPr>
            <w:r w:rsidRPr="00952DC8">
              <w:rPr>
                <w:rFonts w:ascii="Times New Roman" w:hAnsi="Times New Roman" w:cs="Times New Roman"/>
              </w:rPr>
              <w:t>Raack</w:t>
            </w:r>
          </w:p>
        </w:tc>
      </w:tr>
    </w:tbl>
    <w:p w:rsidR="00AF754D" w:rsidRPr="00952DC8" w:rsidRDefault="00DD6E2C">
      <w:pPr>
        <w:rPr>
          <w:rFonts w:ascii="Times New Roman" w:hAnsi="Times New Roman" w:cs="Times New Roman"/>
        </w:rPr>
      </w:pPr>
    </w:p>
    <w:sectPr w:rsidR="00AF754D" w:rsidRPr="00952DC8" w:rsidSect="00952DC8">
      <w:headerReference w:type="default" r:id="rId6"/>
      <w:pgSz w:w="15840" w:h="12240" w:orient="landscape"/>
      <w:pgMar w:top="2448"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E2C" w:rsidRDefault="00DD6E2C" w:rsidP="00952DC8">
      <w:pPr>
        <w:spacing w:after="0" w:line="240" w:lineRule="auto"/>
      </w:pPr>
      <w:r>
        <w:separator/>
      </w:r>
    </w:p>
  </w:endnote>
  <w:endnote w:type="continuationSeparator" w:id="0">
    <w:p w:rsidR="00DD6E2C" w:rsidRDefault="00DD6E2C" w:rsidP="0095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E2C" w:rsidRDefault="00DD6E2C" w:rsidP="00952DC8">
      <w:pPr>
        <w:spacing w:after="0" w:line="240" w:lineRule="auto"/>
      </w:pPr>
      <w:r>
        <w:separator/>
      </w:r>
    </w:p>
  </w:footnote>
  <w:footnote w:type="continuationSeparator" w:id="0">
    <w:p w:rsidR="00DD6E2C" w:rsidRDefault="00DD6E2C" w:rsidP="00952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C33" w:rsidRDefault="00696FF0">
    <w:pPr>
      <w:pStyle w:val="Header"/>
    </w:pPr>
    <w:r>
      <w:rPr>
        <w:noProof/>
      </w:rPr>
      <w:drawing>
        <wp:anchor distT="0" distB="0" distL="114300" distR="114300" simplePos="0" relativeHeight="251659264" behindDoc="1" locked="0" layoutInCell="1" allowOverlap="1" wp14:anchorId="41DFFC7E" wp14:editId="48E643DE">
          <wp:simplePos x="0" y="0"/>
          <wp:positionH relativeFrom="page">
            <wp:align>left</wp:align>
          </wp:positionH>
          <wp:positionV relativeFrom="paragraph">
            <wp:posOffset>-455295</wp:posOffset>
          </wp:positionV>
          <wp:extent cx="10046074" cy="7762875"/>
          <wp:effectExtent l="0" t="0" r="0" b="0"/>
          <wp:wrapNone/>
          <wp:docPr id="1985272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27280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46074" cy="77628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DC8"/>
    <w:rsid w:val="000D4225"/>
    <w:rsid w:val="00125BA3"/>
    <w:rsid w:val="001E1D57"/>
    <w:rsid w:val="00373DB7"/>
    <w:rsid w:val="00696FF0"/>
    <w:rsid w:val="008F6B43"/>
    <w:rsid w:val="00952DC8"/>
    <w:rsid w:val="00985EB7"/>
    <w:rsid w:val="00A26376"/>
    <w:rsid w:val="00DD6E2C"/>
    <w:rsid w:val="00E71FAA"/>
    <w:rsid w:val="00EF7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7A37AB-F9B9-4471-A96F-5F2FA567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2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DC8"/>
  </w:style>
  <w:style w:type="paragraph" w:styleId="Footer">
    <w:name w:val="footer"/>
    <w:basedOn w:val="Normal"/>
    <w:link w:val="FooterChar"/>
    <w:uiPriority w:val="99"/>
    <w:unhideWhenUsed/>
    <w:rsid w:val="00952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1505</TotalTime>
  <Pages>6</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South Mountain Community College</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Raack,Christine I</dc:creator>
  <cp:keywords/>
  <dc:description/>
  <cp:lastModifiedBy>Raack,Christine I</cp:lastModifiedBy>
  <cp:revision>5</cp:revision>
  <dcterms:created xsi:type="dcterms:W3CDTF">2025-04-03T22:03:00Z</dcterms:created>
  <dcterms:modified xsi:type="dcterms:W3CDTF">2025-04-16T00:39:00Z</dcterms:modified>
</cp:coreProperties>
</file>